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424368" w:rsidTr="00CB575D">
        <w:tc>
          <w:tcPr>
            <w:tcW w:w="1951" w:type="dxa"/>
          </w:tcPr>
          <w:p w:rsidR="00077382" w:rsidRPr="00424368" w:rsidRDefault="00077382" w:rsidP="00776BF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424368" w:rsidRDefault="00ED5170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424368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424368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424368" w:rsidRDefault="00077382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424368" w:rsidRDefault="00D90E4B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424368">
        <w:rPr>
          <w:rFonts w:ascii="Times New Roman" w:hAnsi="Times New Roman"/>
          <w:b/>
          <w:sz w:val="20"/>
          <w:szCs w:val="20"/>
        </w:rPr>
        <w:t xml:space="preserve"> №</w:t>
      </w:r>
      <w:r w:rsidR="00312090">
        <w:rPr>
          <w:rFonts w:ascii="Times New Roman" w:hAnsi="Times New Roman"/>
          <w:b/>
          <w:sz w:val="20"/>
          <w:szCs w:val="20"/>
        </w:rPr>
        <w:t>96</w:t>
      </w:r>
      <w:r w:rsidR="00776BFA">
        <w:rPr>
          <w:rFonts w:ascii="Times New Roman" w:hAnsi="Times New Roman"/>
          <w:b/>
          <w:sz w:val="20"/>
          <w:szCs w:val="20"/>
        </w:rPr>
        <w:t xml:space="preserve">-э ЗК-ПГЭС </w:t>
      </w:r>
      <w:r w:rsidR="00775D29" w:rsidRPr="00424368">
        <w:rPr>
          <w:rFonts w:ascii="Times New Roman" w:hAnsi="Times New Roman"/>
          <w:b/>
          <w:sz w:val="20"/>
          <w:szCs w:val="20"/>
        </w:rPr>
        <w:t>от</w:t>
      </w:r>
      <w:r w:rsidR="001B077F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312090">
        <w:rPr>
          <w:rFonts w:ascii="Times New Roman" w:hAnsi="Times New Roman"/>
          <w:b/>
          <w:sz w:val="20"/>
          <w:szCs w:val="20"/>
        </w:rPr>
        <w:t>18</w:t>
      </w:r>
      <w:r w:rsidR="0079230F">
        <w:rPr>
          <w:rFonts w:ascii="Times New Roman" w:hAnsi="Times New Roman"/>
          <w:b/>
          <w:sz w:val="20"/>
          <w:szCs w:val="20"/>
        </w:rPr>
        <w:t>.12</w:t>
      </w:r>
      <w:r w:rsidR="00775D29" w:rsidRPr="00424368">
        <w:rPr>
          <w:rFonts w:ascii="Times New Roman" w:hAnsi="Times New Roman"/>
          <w:b/>
          <w:sz w:val="20"/>
          <w:szCs w:val="20"/>
        </w:rPr>
        <w:t>.</w:t>
      </w:r>
      <w:r w:rsidR="00A77AFE" w:rsidRPr="00424368">
        <w:rPr>
          <w:rFonts w:ascii="Times New Roman" w:hAnsi="Times New Roman"/>
          <w:b/>
          <w:sz w:val="20"/>
          <w:szCs w:val="20"/>
        </w:rPr>
        <w:t>20</w:t>
      </w:r>
      <w:r w:rsidR="007B74F9" w:rsidRPr="00424368">
        <w:rPr>
          <w:rFonts w:ascii="Times New Roman" w:hAnsi="Times New Roman"/>
          <w:b/>
          <w:sz w:val="20"/>
          <w:szCs w:val="20"/>
        </w:rPr>
        <w:t>20</w:t>
      </w:r>
      <w:r w:rsidR="00775D29" w:rsidRPr="00424368">
        <w:rPr>
          <w:rFonts w:ascii="Times New Roman" w:hAnsi="Times New Roman"/>
          <w:b/>
          <w:sz w:val="20"/>
          <w:szCs w:val="20"/>
        </w:rPr>
        <w:t>г.</w:t>
      </w:r>
    </w:p>
    <w:p w:rsidR="00077382" w:rsidRPr="00424368" w:rsidRDefault="00077382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424368" w:rsidRDefault="002429CE" w:rsidP="00776BF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1. </w:t>
      </w:r>
      <w:r w:rsidR="00D90E4B" w:rsidRPr="00424368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424368">
        <w:rPr>
          <w:rFonts w:ascii="Times New Roman" w:hAnsi="Times New Roman"/>
          <w:sz w:val="20"/>
          <w:szCs w:val="20"/>
        </w:rPr>
        <w:t>о</w:t>
      </w:r>
      <w:r w:rsidR="00D90E4B" w:rsidRPr="00424368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424368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424368">
        <w:rPr>
          <w:rFonts w:ascii="Times New Roman" w:hAnsi="Times New Roman"/>
          <w:sz w:val="20"/>
          <w:szCs w:val="20"/>
        </w:rPr>
        <w:t xml:space="preserve"> </w:t>
      </w:r>
      <w:r w:rsidR="00D90E4B" w:rsidRPr="00424368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424368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424368">
        <w:rPr>
          <w:rFonts w:ascii="Times New Roman" w:hAnsi="Times New Roman"/>
          <w:sz w:val="20"/>
          <w:szCs w:val="20"/>
        </w:rPr>
        <w:t xml:space="preserve"> </w:t>
      </w:r>
      <w:r w:rsidR="0019022C" w:rsidRPr="00424368">
        <w:rPr>
          <w:rFonts w:ascii="Times New Roman" w:hAnsi="Times New Roman"/>
          <w:b/>
          <w:sz w:val="20"/>
          <w:szCs w:val="20"/>
        </w:rPr>
        <w:t>поставку</w:t>
      </w:r>
      <w:r w:rsidR="00ED517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312090">
        <w:rPr>
          <w:rFonts w:ascii="Times New Roman" w:hAnsi="Times New Roman"/>
          <w:b/>
          <w:sz w:val="20"/>
          <w:szCs w:val="20"/>
        </w:rPr>
        <w:t>пломбировочных устройств.</w:t>
      </w:r>
    </w:p>
    <w:p w:rsidR="00087606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2. </w:t>
      </w:r>
      <w:r w:rsidR="00087606" w:rsidRPr="00424368">
        <w:rPr>
          <w:rFonts w:ascii="Times New Roman" w:hAnsi="Times New Roman"/>
          <w:b/>
          <w:sz w:val="20"/>
          <w:szCs w:val="20"/>
        </w:rPr>
        <w:t>Сп</w:t>
      </w:r>
      <w:r w:rsidR="00D90E4B" w:rsidRPr="00424368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424368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424368">
        <w:rPr>
          <w:rFonts w:ascii="Times New Roman" w:hAnsi="Times New Roman"/>
          <w:sz w:val="20"/>
          <w:szCs w:val="20"/>
        </w:rPr>
        <w:t>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424368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открытая;</w:t>
      </w:r>
    </w:p>
    <w:p w:rsidR="00087606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– </w:t>
      </w:r>
      <w:r w:rsidRPr="00424368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3. </w:t>
      </w:r>
      <w:r w:rsidR="00655212" w:rsidRPr="00424368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424368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424368">
        <w:rPr>
          <w:rFonts w:ascii="Times New Roman" w:hAnsi="Times New Roman"/>
          <w:b/>
          <w:sz w:val="20"/>
          <w:szCs w:val="20"/>
        </w:rPr>
        <w:t>:</w:t>
      </w:r>
    </w:p>
    <w:p w:rsidR="002275B7" w:rsidRPr="00424368" w:rsidRDefault="002275B7" w:rsidP="00776BFA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424368">
        <w:rPr>
          <w:rFonts w:ascii="Times New Roman" w:hAnsi="Times New Roman"/>
          <w:sz w:val="20"/>
          <w:szCs w:val="20"/>
        </w:rPr>
        <w:t>: </w:t>
      </w:r>
      <w:r w:rsidR="00E37C2D" w:rsidRPr="00424368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424368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424368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 xml:space="preserve">). 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424368">
        <w:rPr>
          <w:rFonts w:ascii="Times New Roman" w:hAnsi="Times New Roman"/>
          <w:sz w:val="20"/>
          <w:szCs w:val="20"/>
        </w:rPr>
        <w:t>: 440629</w:t>
      </w:r>
      <w:r w:rsidRPr="00424368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5779FF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Почтовый адрес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2275B7" w:rsidRPr="00424368" w:rsidRDefault="002275B7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4368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424368">
        <w:rPr>
          <w:rFonts w:ascii="Times New Roman" w:hAnsi="Times New Roman"/>
          <w:sz w:val="20"/>
          <w:szCs w:val="20"/>
        </w:rPr>
        <w:t xml:space="preserve">: (8412) </w:t>
      </w:r>
      <w:r w:rsidR="00C254C3" w:rsidRPr="00424368">
        <w:rPr>
          <w:rFonts w:ascii="Times New Roman" w:hAnsi="Times New Roman"/>
          <w:sz w:val="20"/>
          <w:szCs w:val="20"/>
        </w:rPr>
        <w:t>55-04-13</w:t>
      </w:r>
      <w:r w:rsidR="00313F62" w:rsidRPr="00424368">
        <w:rPr>
          <w:rFonts w:ascii="Times New Roman" w:hAnsi="Times New Roman"/>
          <w:sz w:val="20"/>
          <w:szCs w:val="20"/>
        </w:rPr>
        <w:t>.</w:t>
      </w:r>
    </w:p>
    <w:p w:rsidR="002275B7" w:rsidRPr="00424368" w:rsidRDefault="002275B7" w:rsidP="00776BFA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Контактное лицо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424368">
        <w:rPr>
          <w:rFonts w:ascii="Times New Roman" w:hAnsi="Times New Roman"/>
          <w:sz w:val="20"/>
          <w:szCs w:val="20"/>
        </w:rPr>
        <w:t xml:space="preserve"> </w:t>
      </w:r>
    </w:p>
    <w:p w:rsidR="007E6791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4. </w:t>
      </w:r>
      <w:r w:rsidR="007E6791" w:rsidRPr="00424368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424368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="00912D3B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912D3B" w:rsidRPr="00424368">
        <w:rPr>
          <w:rFonts w:ascii="Times New Roman" w:hAnsi="Times New Roman"/>
          <w:sz w:val="20"/>
          <w:szCs w:val="20"/>
        </w:rPr>
      </w:r>
      <w:r w:rsidR="00912D3B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Заказчик</w:t>
      </w:r>
      <w:r w:rsidR="00912D3B" w:rsidRPr="00424368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5. </w:t>
      </w:r>
      <w:r w:rsidR="007E6791" w:rsidRPr="00424368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912D3B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912D3B" w:rsidRPr="00424368">
        <w:rPr>
          <w:rFonts w:ascii="Times New Roman" w:hAnsi="Times New Roman"/>
          <w:sz w:val="20"/>
          <w:szCs w:val="20"/>
        </w:rPr>
      </w:r>
      <w:r w:rsidR="00912D3B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Не привлекается</w:t>
      </w:r>
      <w:r w:rsidR="00912D3B" w:rsidRPr="00424368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6. </w:t>
      </w:r>
      <w:r w:rsidR="007E6791" w:rsidRPr="00424368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424368">
        <w:rPr>
          <w:rFonts w:ascii="Times New Roman" w:hAnsi="Times New Roman"/>
          <w:b/>
          <w:sz w:val="20"/>
          <w:szCs w:val="20"/>
        </w:rPr>
        <w:t>а</w:t>
      </w:r>
      <w:r w:rsidR="007E6791" w:rsidRPr="00424368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424368" w:rsidRDefault="007E6791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424368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424368" w:rsidRDefault="007E6791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42436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424368">
        <w:rPr>
          <w:rFonts w:ascii="Times New Roman" w:hAnsi="Times New Roman" w:cs="Times New Roman"/>
          <w:sz w:val="20"/>
          <w:szCs w:val="20"/>
        </w:rPr>
        <w:t>.</w:t>
      </w:r>
    </w:p>
    <w:p w:rsidR="0060366E" w:rsidRPr="00424368" w:rsidRDefault="00087606" w:rsidP="00776BF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7. </w:t>
      </w:r>
      <w:r w:rsidR="00475633" w:rsidRPr="00424368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BE300E">
        <w:rPr>
          <w:rFonts w:ascii="Times New Roman" w:hAnsi="Times New Roman"/>
          <w:b/>
          <w:sz w:val="20"/>
          <w:szCs w:val="20"/>
        </w:rPr>
        <w:t>пломбировочные устройства</w:t>
      </w:r>
      <w:r w:rsidR="008B525D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CA7EE8" w:rsidRPr="00BE300E" w:rsidRDefault="00CA7EE8" w:rsidP="00776BFA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7.1. Срок поставки продукции</w:t>
      </w:r>
      <w:r w:rsidRPr="00BE300E">
        <w:rPr>
          <w:rFonts w:ascii="Times New Roman" w:hAnsi="Times New Roman"/>
          <w:b/>
          <w:bCs/>
          <w:sz w:val="20"/>
          <w:szCs w:val="20"/>
        </w:rPr>
        <w:t>:</w:t>
      </w:r>
      <w:r w:rsidRPr="00BE300E">
        <w:rPr>
          <w:rFonts w:ascii="Times New Roman" w:hAnsi="Times New Roman"/>
          <w:bCs/>
          <w:sz w:val="20"/>
          <w:szCs w:val="20"/>
        </w:rPr>
        <w:t xml:space="preserve"> </w:t>
      </w:r>
      <w:r w:rsidR="00BE300E" w:rsidRPr="00BE300E">
        <w:rPr>
          <w:rFonts w:ascii="Times New Roman" w:hAnsi="Times New Roman"/>
          <w:sz w:val="20"/>
          <w:szCs w:val="20"/>
        </w:rPr>
        <w:t>график поставки (раздел 10 инструкции по участию в закупке)</w:t>
      </w:r>
      <w:r w:rsidR="00BE300E">
        <w:rPr>
          <w:rFonts w:ascii="Times New Roman" w:hAnsi="Times New Roman"/>
          <w:sz w:val="20"/>
          <w:szCs w:val="20"/>
        </w:rPr>
        <w:t>.</w:t>
      </w:r>
    </w:p>
    <w:p w:rsidR="00CA7EE8" w:rsidRPr="00424368" w:rsidRDefault="00CA7EE8" w:rsidP="00776BFA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b/>
          <w:sz w:val="20"/>
          <w:szCs w:val="20"/>
        </w:rPr>
        <w:t>7.2.Условия оплаты:</w:t>
      </w:r>
      <w:r w:rsidRPr="00424368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424368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42436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3710"/>
        <w:gridCol w:w="2309"/>
        <w:gridCol w:w="1627"/>
        <w:gridCol w:w="976"/>
        <w:gridCol w:w="1243"/>
      </w:tblGrid>
      <w:tr w:rsidR="00C248F2" w:rsidRPr="00675DC9" w:rsidTr="00F6632B">
        <w:trPr>
          <w:cantSplit/>
          <w:trHeight w:val="771"/>
        </w:trPr>
        <w:tc>
          <w:tcPr>
            <w:tcW w:w="488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Ассортимент, технические и функциональные характеристики (ГОСТ, ТУ и т.д.)</w:t>
            </w:r>
          </w:p>
        </w:tc>
        <w:tc>
          <w:tcPr>
            <w:tcW w:w="1627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Максимальная цена за ед., руб. с НДС</w:t>
            </w:r>
          </w:p>
        </w:tc>
        <w:tc>
          <w:tcPr>
            <w:tcW w:w="976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75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textDirection w:val="btLr"/>
            <w:vAlign w:val="center"/>
          </w:tcPr>
          <w:p w:rsidR="00C248F2" w:rsidRPr="00675DC9" w:rsidRDefault="00C248F2" w:rsidP="00F66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248F2" w:rsidRPr="00675DC9" w:rsidTr="00F6632B">
        <w:trPr>
          <w:cantSplit/>
          <w:trHeight w:val="771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C248F2" w:rsidRPr="00675DC9" w:rsidRDefault="0064466A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48F2" w:rsidRPr="00675DC9" w:rsidTr="00F6632B">
        <w:trPr>
          <w:cantSplit/>
          <w:trHeight w:val="1035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7" w:type="dxa"/>
            <w:vAlign w:val="center"/>
          </w:tcPr>
          <w:p w:rsidR="00C248F2" w:rsidRPr="0064466A" w:rsidRDefault="0064466A" w:rsidP="0064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66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C248F2" w:rsidRPr="00675DC9" w:rsidTr="00F6632B">
        <w:trPr>
          <w:cantSplit/>
          <w:trHeight w:val="668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  <w:tc>
          <w:tcPr>
            <w:tcW w:w="1627" w:type="dxa"/>
            <w:vAlign w:val="center"/>
          </w:tcPr>
          <w:p w:rsidR="00C248F2" w:rsidRPr="00675DC9" w:rsidRDefault="0006329F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43" w:type="dxa"/>
            <w:vAlign w:val="center"/>
          </w:tcPr>
          <w:p w:rsidR="00C248F2" w:rsidRPr="006148D1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C248F2" w:rsidRPr="00675DC9" w:rsidTr="00F6632B">
        <w:trPr>
          <w:cantSplit/>
          <w:trHeight w:val="771"/>
        </w:trPr>
        <w:tc>
          <w:tcPr>
            <w:tcW w:w="488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0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2309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  <w:tc>
          <w:tcPr>
            <w:tcW w:w="1627" w:type="dxa"/>
            <w:vAlign w:val="center"/>
          </w:tcPr>
          <w:p w:rsidR="00C248F2" w:rsidRPr="00675DC9" w:rsidRDefault="0064466A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76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3" w:type="dxa"/>
            <w:vAlign w:val="center"/>
          </w:tcPr>
          <w:p w:rsidR="00C248F2" w:rsidRPr="00675DC9" w:rsidRDefault="00C248F2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</w:tbl>
    <w:p w:rsidR="00F26932" w:rsidRPr="00424368" w:rsidRDefault="00F26932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lastRenderedPageBreak/>
        <w:t>9. 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424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424368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C254C3" w:rsidRPr="006446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329F">
        <w:rPr>
          <w:rFonts w:ascii="Times New Roman" w:hAnsi="Times New Roman" w:cs="Times New Roman"/>
          <w:b/>
          <w:sz w:val="20"/>
          <w:szCs w:val="20"/>
        </w:rPr>
        <w:t>203 255,00</w:t>
      </w:r>
      <w:r w:rsidR="00D00183" w:rsidRPr="0064466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64466A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>/</w:t>
      </w:r>
      <w:r w:rsidR="0006329F">
        <w:rPr>
          <w:rFonts w:ascii="Times New Roman" w:eastAsia="Calibri" w:hAnsi="Times New Roman" w:cs="Times New Roman"/>
          <w:b/>
          <w:sz w:val="20"/>
          <w:szCs w:val="20"/>
        </w:rPr>
        <w:t>169 379,17</w:t>
      </w:r>
      <w:r w:rsidR="0079230F" w:rsidRPr="006446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424368" w:rsidRDefault="004D4699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424368">
        <w:rPr>
          <w:rFonts w:ascii="Times New Roman" w:hAnsi="Times New Roman"/>
          <w:sz w:val="20"/>
          <w:szCs w:val="20"/>
        </w:rPr>
        <w:t xml:space="preserve"> закупк</w:t>
      </w:r>
      <w:r w:rsidRPr="00424368">
        <w:rPr>
          <w:rFonts w:ascii="Times New Roman" w:hAnsi="Times New Roman"/>
          <w:sz w:val="20"/>
          <w:szCs w:val="20"/>
        </w:rPr>
        <w:t>и</w:t>
      </w:r>
      <w:r w:rsidR="00AD2B0B" w:rsidRPr="00424368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424368">
        <w:rPr>
          <w:rFonts w:ascii="Times New Roman" w:hAnsi="Times New Roman"/>
          <w:sz w:val="20"/>
          <w:szCs w:val="20"/>
        </w:rPr>
        <w:t>о</w:t>
      </w:r>
      <w:r w:rsidR="00AD2B0B" w:rsidRPr="00424368">
        <w:rPr>
          <w:rFonts w:ascii="Times New Roman" w:hAnsi="Times New Roman"/>
          <w:sz w:val="20"/>
          <w:szCs w:val="20"/>
        </w:rPr>
        <w:t xml:space="preserve"> </w:t>
      </w:r>
      <w:r w:rsidR="004E5055" w:rsidRPr="00424368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424368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424368">
        <w:rPr>
          <w:rFonts w:ascii="Times New Roman" w:hAnsi="Times New Roman"/>
          <w:sz w:val="20"/>
          <w:szCs w:val="20"/>
        </w:rPr>
        <w:t>,</w:t>
      </w:r>
      <w:r w:rsidR="00AD2B0B" w:rsidRPr="00424368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424368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424368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424368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424368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424368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).</w:t>
      </w:r>
    </w:p>
    <w:p w:rsidR="006E79C7" w:rsidRPr="00424368" w:rsidRDefault="008C7FCD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424368">
        <w:rPr>
          <w:rFonts w:ascii="Times New Roman" w:hAnsi="Times New Roman"/>
          <w:sz w:val="20"/>
          <w:szCs w:val="20"/>
        </w:rPr>
        <w:t>.</w:t>
      </w:r>
    </w:p>
    <w:p w:rsidR="003C7A8D" w:rsidRPr="00424368" w:rsidRDefault="0060366E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12. </w:t>
      </w:r>
      <w:r w:rsidR="00EC311C" w:rsidRPr="00424368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424368">
        <w:rPr>
          <w:rFonts w:ascii="Times New Roman" w:hAnsi="Times New Roman"/>
          <w:b/>
          <w:sz w:val="20"/>
          <w:szCs w:val="20"/>
        </w:rPr>
        <w:br/>
      </w:r>
      <w:r w:rsidR="00EC311C"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424368">
        <w:rPr>
          <w:rFonts w:ascii="Times New Roman" w:hAnsi="Times New Roman"/>
          <w:sz w:val="20"/>
          <w:szCs w:val="20"/>
        </w:rPr>
        <w:t>извещения</w:t>
      </w:r>
      <w:r w:rsidR="00EC311C" w:rsidRPr="00424368">
        <w:rPr>
          <w:rFonts w:ascii="Times New Roman" w:hAnsi="Times New Roman"/>
          <w:sz w:val="20"/>
          <w:szCs w:val="20"/>
        </w:rPr>
        <w:t xml:space="preserve"> до </w:t>
      </w:r>
      <w:r w:rsidR="0064466A">
        <w:rPr>
          <w:rFonts w:ascii="Times New Roman" w:hAnsi="Times New Roman"/>
          <w:b/>
          <w:bCs/>
          <w:i/>
          <w:sz w:val="20"/>
          <w:szCs w:val="20"/>
          <w:u w:val="single"/>
        </w:rPr>
        <w:t>«28</w:t>
      </w:r>
      <w:r w:rsidR="004C1441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776BFA">
        <w:rPr>
          <w:rFonts w:ascii="Times New Roman" w:hAnsi="Times New Roman"/>
          <w:b/>
          <w:bCs/>
          <w:i/>
          <w:sz w:val="20"/>
          <w:szCs w:val="20"/>
          <w:u w:val="single"/>
        </w:rPr>
        <w:t>12</w:t>
      </w:r>
      <w:r w:rsidR="002E014E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A90527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424368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424368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424368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424368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424368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по адресу ЭТП.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424368" w:rsidRDefault="00912D3B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424368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424368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424368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424368" w:rsidRDefault="00F41455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14.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424368" w:rsidRDefault="00912D3B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Pr="00424368">
        <w:rPr>
          <w:rFonts w:ascii="Times New Roman" w:hAnsi="Times New Roman"/>
          <w:sz w:val="20"/>
          <w:szCs w:val="20"/>
        </w:rPr>
      </w:r>
      <w:r w:rsidRPr="00424368">
        <w:rPr>
          <w:rFonts w:ascii="Times New Roman" w:hAnsi="Times New Roman"/>
          <w:sz w:val="20"/>
          <w:szCs w:val="20"/>
        </w:rPr>
        <w:fldChar w:fldCharType="separate"/>
      </w:r>
      <w:r w:rsidR="007C7F3A" w:rsidRPr="00424368">
        <w:rPr>
          <w:rFonts w:ascii="Times New Roman" w:hAnsi="Times New Roman"/>
          <w:sz w:val="20"/>
          <w:szCs w:val="20"/>
        </w:rPr>
        <w:t>Не требуется</w:t>
      </w:r>
      <w:r w:rsidRPr="00424368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15.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13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424368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424368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424368" w:rsidRDefault="00EE7D97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19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 w:cs="Times New Roman"/>
          <w:b/>
          <w:sz w:val="20"/>
          <w:szCs w:val="20"/>
        </w:rPr>
        <w:t>7</w:t>
      </w:r>
      <w:r w:rsidRPr="00424368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424368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424368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424368">
        <w:rPr>
          <w:rFonts w:ascii="Times New Roman" w:hAnsi="Times New Roman" w:cs="Times New Roman"/>
          <w:sz w:val="20"/>
          <w:szCs w:val="20"/>
        </w:rPr>
        <w:t>ается</w:t>
      </w:r>
      <w:r w:rsidR="00CB542E" w:rsidRPr="00424368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424368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424368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424368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424368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424368" w:rsidRDefault="0060366E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8</w:t>
      </w:r>
      <w:r w:rsidRPr="00424368">
        <w:rPr>
          <w:rFonts w:ascii="Times New Roman" w:hAnsi="Times New Roman"/>
          <w:b/>
          <w:sz w:val="20"/>
          <w:szCs w:val="20"/>
        </w:rPr>
        <w:t>. </w:t>
      </w:r>
      <w:r w:rsidR="008A6DED" w:rsidRPr="00424368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424368">
        <w:rPr>
          <w:rFonts w:ascii="Times New Roman" w:hAnsi="Times New Roman"/>
          <w:sz w:val="20"/>
          <w:szCs w:val="20"/>
        </w:rPr>
        <w:t>Заказчик</w:t>
      </w:r>
      <w:r w:rsidR="008A6DED" w:rsidRPr="00424368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424368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424368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424368" w:rsidRDefault="00B049A0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9</w:t>
      </w:r>
      <w:r w:rsidR="0060366E" w:rsidRPr="00424368">
        <w:rPr>
          <w:rFonts w:ascii="Times New Roman" w:hAnsi="Times New Roman"/>
          <w:b/>
          <w:sz w:val="20"/>
          <w:szCs w:val="20"/>
        </w:rPr>
        <w:t>. </w:t>
      </w:r>
      <w:r w:rsidR="00D90E4B" w:rsidRPr="00424368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424368" w:rsidRDefault="00295B0F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</w:t>
      </w:r>
      <w:r w:rsidR="00D90E4B" w:rsidRPr="00424368">
        <w:rPr>
          <w:rFonts w:ascii="Times New Roman" w:hAnsi="Times New Roman"/>
          <w:sz w:val="20"/>
          <w:szCs w:val="20"/>
        </w:rPr>
        <w:t xml:space="preserve">апрос котировок </w:t>
      </w:r>
      <w:r w:rsidRPr="00424368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424368" w:rsidRDefault="00F80F22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424368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424368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424368" w:rsidRDefault="001A10E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424368" w:rsidRDefault="00530269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424368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424368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424368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424368" w:rsidRDefault="00A977A6" w:rsidP="00776BFA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424368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424368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424368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         </w:t>
      </w:r>
      <w:r w:rsidR="00776BFA">
        <w:rPr>
          <w:rFonts w:ascii="Times New Roman" w:hAnsi="Times New Roman"/>
          <w:b/>
          <w:sz w:val="20"/>
          <w:szCs w:val="20"/>
        </w:rPr>
        <w:t xml:space="preserve">          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285E5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424368" w:rsidRDefault="007416D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капитальному строит</w:t>
      </w:r>
      <w:r w:rsidR="00B70EB1" w:rsidRPr="00424368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А.Н. Мешков</w:t>
      </w:r>
    </w:p>
    <w:p w:rsidR="00285E50" w:rsidRPr="00424368" w:rsidRDefault="00285E50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В.В. Репин 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Pr="00424368">
        <w:rPr>
          <w:rFonts w:ascii="Times New Roman" w:hAnsi="Times New Roman"/>
          <w:sz w:val="20"/>
          <w:szCs w:val="20"/>
        </w:rPr>
        <w:t>С.В. Шмырёв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  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  М.Н. Лагуткин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776BFA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С.Е. Елисеева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424368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 w:rsidRPr="00424368">
        <w:rPr>
          <w:b w:val="0"/>
          <w:i w:val="0"/>
        </w:rPr>
        <w:t xml:space="preserve">            </w:t>
      </w:r>
      <w:r w:rsidRPr="00424368">
        <w:rPr>
          <w:b w:val="0"/>
          <w:i w:val="0"/>
        </w:rPr>
        <w:t xml:space="preserve">               </w:t>
      </w:r>
      <w:r w:rsidR="00285E50" w:rsidRPr="00424368">
        <w:rPr>
          <w:b w:val="0"/>
          <w:i w:val="0"/>
        </w:rPr>
        <w:t xml:space="preserve">                   </w:t>
      </w:r>
      <w:r w:rsidRPr="00424368">
        <w:rPr>
          <w:b w:val="0"/>
          <w:i w:val="0"/>
        </w:rPr>
        <w:t xml:space="preserve"> </w:t>
      </w:r>
      <w:r w:rsidR="00776BFA">
        <w:rPr>
          <w:b w:val="0"/>
          <w:i w:val="0"/>
        </w:rPr>
        <w:t xml:space="preserve">                 </w:t>
      </w:r>
      <w:r w:rsidRPr="00424368">
        <w:rPr>
          <w:b w:val="0"/>
          <w:i w:val="0"/>
        </w:rPr>
        <w:t>А.И. Назаров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Pr="00424368">
        <w:rPr>
          <w:rFonts w:ascii="Times New Roman" w:hAnsi="Times New Roman"/>
          <w:sz w:val="20"/>
          <w:szCs w:val="20"/>
        </w:rPr>
        <w:t>С.А. Лукьянов</w:t>
      </w:r>
    </w:p>
    <w:p w:rsidR="00A90527" w:rsidRPr="00424368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>В</w:t>
      </w:r>
      <w:r w:rsidR="00097685" w:rsidRPr="00424368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424368" w:rsidRDefault="00097685" w:rsidP="00776B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424368" w:rsidRDefault="001757B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пломбировочных устройств.</w:t>
      </w:r>
      <w:r w:rsidR="00097685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Default="00F61ECC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Pr="00424368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424368" w:rsidRDefault="00097685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424368" w:rsidRDefault="001158FC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24368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tbl>
      <w:tblPr>
        <w:tblpPr w:leftFromText="180" w:rightFromText="180" w:vertAnchor="text" w:horzAnchor="margin" w:tblpY="14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9497"/>
      </w:tblGrid>
      <w:tr w:rsidR="00776BFA" w:rsidRPr="00424368" w:rsidTr="00776BFA"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776BFA" w:rsidRPr="00424368" w:rsidTr="00776BFA">
        <w:trPr>
          <w:trHeight w:val="148"/>
        </w:trPr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Разъяснение извещения о проведении 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Внесение изменений в извещение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776BFA" w:rsidRPr="00424368" w:rsidTr="00776BFA">
        <w:trPr>
          <w:trHeight w:val="167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(первых частей заявки). Допуск к участию в закупке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Оценка и сопоставление заявок (оцено</w:t>
            </w:r>
            <w:r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чная стадия). Выбор победителя </w:t>
            </w: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и подведение итогов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776BFA" w:rsidRPr="00424368" w:rsidTr="00776BFA">
        <w:trPr>
          <w:trHeight w:val="124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776BFA" w:rsidRPr="00424368" w:rsidTr="00776BFA">
        <w:trPr>
          <w:trHeight w:val="70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424368" w:rsidRDefault="00097685" w:rsidP="00776BFA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424368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424368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739"/>
        <w:gridCol w:w="6957"/>
      </w:tblGrid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465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424368" w:rsidTr="00AC5FD8">
        <w:trPr>
          <w:trHeight w:val="248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424368">
        <w:rPr>
          <w:rFonts w:ascii="Times New Roman" w:hAnsi="Times New Roman"/>
          <w:sz w:val="20"/>
          <w:szCs w:val="20"/>
        </w:rPr>
        <w:t xml:space="preserve">Конституцией РФ, </w:t>
      </w:r>
      <w:r w:rsidRPr="00424368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424368">
        <w:rPr>
          <w:rFonts w:ascii="Times New Roman" w:hAnsi="Times New Roman"/>
          <w:sz w:val="20"/>
          <w:szCs w:val="20"/>
        </w:rPr>
        <w:t xml:space="preserve"> и </w:t>
      </w:r>
      <w:r w:rsidRPr="00424368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424368">
        <w:rPr>
          <w:rFonts w:ascii="Times New Roman" w:hAnsi="Times New Roman"/>
          <w:sz w:val="20"/>
          <w:szCs w:val="20"/>
        </w:rPr>
        <w:t>27 декабря 2018 года</w:t>
      </w:r>
      <w:r w:rsidRPr="00424368">
        <w:rPr>
          <w:rFonts w:ascii="Times New Roman" w:hAnsi="Times New Roman"/>
          <w:sz w:val="20"/>
          <w:szCs w:val="20"/>
        </w:rPr>
        <w:t>)</w:t>
      </w:r>
      <w:r w:rsidR="00A90A69" w:rsidRPr="00424368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424368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424368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424368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424368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424368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424368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56547B" w:rsidRPr="0056547B">
          <w:rPr>
            <w:rFonts w:ascii="Times New Roman" w:hAnsi="Times New Roman"/>
            <w:sz w:val="20"/>
            <w:szCs w:val="20"/>
          </w:rPr>
          <w:t>1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</w:t>
      </w:r>
      <w:r w:rsidR="00D42CE0">
        <w:rPr>
          <w:rFonts w:ascii="Times New Roman" w:hAnsi="Times New Roman"/>
          <w:sz w:val="20"/>
          <w:szCs w:val="20"/>
        </w:rPr>
        <w:t xml:space="preserve">бования, связанные </w:t>
      </w:r>
      <w:r w:rsidRPr="00424368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D42CE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424368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424368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424368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424368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424368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424368">
        <w:rPr>
          <w:rFonts w:ascii="Times New Roman" w:hAnsi="Times New Roman"/>
          <w:sz w:val="20"/>
          <w:szCs w:val="20"/>
        </w:rPr>
        <w:t xml:space="preserve">и победителя </w:t>
      </w:r>
      <w:r w:rsidRPr="00424368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424368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424368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424368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424368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424368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424368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формируемых в ходе проведения закупки</w:t>
      </w:r>
      <w:r w:rsidR="0056547B">
        <w:rPr>
          <w:rFonts w:ascii="Times New Roman" w:hAnsi="Times New Roman"/>
          <w:sz w:val="20"/>
          <w:szCs w:val="20"/>
        </w:rPr>
        <w:t xml:space="preserve"> протоколах указываются данные </w:t>
      </w:r>
      <w:r w:rsidRPr="00424368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424368">
        <w:rPr>
          <w:rFonts w:ascii="Times New Roman" w:hAnsi="Times New Roman"/>
          <w:sz w:val="20"/>
          <w:szCs w:val="20"/>
        </w:rPr>
        <w:lastRenderedPageBreak/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424368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ЭТП, посредством которой проводится закупк</w:t>
      </w:r>
      <w:r w:rsidR="00AC5FD8">
        <w:rPr>
          <w:rFonts w:ascii="Times New Roman" w:hAnsi="Times New Roman"/>
          <w:sz w:val="20"/>
          <w:szCs w:val="20"/>
        </w:rPr>
        <w:t xml:space="preserve">а в электронной форме, указана </w:t>
      </w:r>
      <w:r w:rsidRPr="00424368">
        <w:rPr>
          <w:rFonts w:ascii="Times New Roman" w:hAnsi="Times New Roman"/>
          <w:sz w:val="20"/>
          <w:szCs w:val="20"/>
        </w:rPr>
        <w:t>в пункте 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424368">
        <w:rPr>
          <w:rFonts w:ascii="Times New Roman" w:hAnsi="Times New Roman"/>
          <w:sz w:val="20"/>
          <w:szCs w:val="20"/>
        </w:rPr>
        <w:t>извещением</w:t>
      </w:r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</w:t>
      </w:r>
      <w:r w:rsidR="00D06E2E">
        <w:rPr>
          <w:rFonts w:ascii="Times New Roman" w:hAnsi="Times New Roman"/>
          <w:sz w:val="20"/>
          <w:szCs w:val="20"/>
        </w:rPr>
        <w:t xml:space="preserve">  </w:t>
      </w:r>
      <w:r w:rsidRPr="00424368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424368">
        <w:rPr>
          <w:rFonts w:ascii="Times New Roman" w:hAnsi="Times New Roman"/>
          <w:sz w:val="20"/>
          <w:szCs w:val="20"/>
        </w:rPr>
        <w:t>уется</w:t>
      </w:r>
      <w:r w:rsidRPr="00424368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424368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424368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424368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424368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56547B" w:rsidRPr="0056547B">
          <w:rPr>
            <w:rFonts w:ascii="Times New Roman" w:hAnsi="Times New Roman"/>
            <w:sz w:val="20"/>
            <w:szCs w:val="20"/>
          </w:rPr>
          <w:t>4.2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56547B" w:rsidRPr="0056547B">
          <w:rPr>
            <w:rFonts w:ascii="Times New Roman" w:hAnsi="Times New Roman"/>
            <w:sz w:val="20"/>
            <w:szCs w:val="20"/>
          </w:rPr>
          <w:t>4.3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56547B" w:rsidRPr="0056547B">
          <w:rPr>
            <w:rFonts w:ascii="Times New Roman" w:hAnsi="Times New Roman"/>
            <w:sz w:val="20"/>
            <w:szCs w:val="20"/>
          </w:rPr>
          <w:t>4.4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56547B" w:rsidRPr="0056547B">
          <w:rPr>
            <w:rFonts w:ascii="Times New Roman" w:hAnsi="Times New Roman"/>
            <w:sz w:val="20"/>
            <w:szCs w:val="20"/>
          </w:rPr>
          <w:t>4.8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56547B" w:rsidRPr="0056547B">
          <w:rPr>
            <w:rFonts w:ascii="Times New Roman" w:hAnsi="Times New Roman"/>
            <w:sz w:val="20"/>
            <w:szCs w:val="20"/>
          </w:rPr>
          <w:t>4.9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56547B" w:rsidRPr="0056547B">
          <w:rPr>
            <w:rFonts w:ascii="Times New Roman" w:hAnsi="Times New Roman"/>
            <w:sz w:val="20"/>
            <w:szCs w:val="20"/>
          </w:rPr>
          <w:t>4.10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424368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424368">
        <w:rPr>
          <w:rFonts w:ascii="Times New Roman" w:hAnsi="Times New Roman"/>
          <w:sz w:val="20"/>
          <w:szCs w:val="20"/>
        </w:rPr>
        <w:t>первых частей заявки</w:t>
      </w:r>
      <w:r w:rsidR="00AC5FD8">
        <w:rPr>
          <w:rFonts w:ascii="Times New Roman" w:hAnsi="Times New Roman"/>
          <w:sz w:val="20"/>
          <w:szCs w:val="20"/>
        </w:rPr>
        <w:t xml:space="preserve">), допуск </w:t>
      </w:r>
      <w:r w:rsidRPr="00424368">
        <w:rPr>
          <w:rFonts w:ascii="Times New Roman" w:hAnsi="Times New Roman"/>
          <w:sz w:val="20"/>
          <w:szCs w:val="20"/>
        </w:rPr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424368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и подведение итогов закупки (подразделы </w:t>
      </w:r>
      <w:fldSimple w:instr=" REF _Ref414020464 \r \h  \* MERGEFORMAT ">
        <w:r w:rsidR="0056547B" w:rsidRPr="0056547B">
          <w:rPr>
            <w:rFonts w:ascii="Times New Roman" w:hAnsi="Times New Roman"/>
            <w:sz w:val="20"/>
            <w:szCs w:val="20"/>
          </w:rPr>
          <w:t>4.11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56547B" w:rsidRPr="0056547B">
          <w:rPr>
            <w:rFonts w:ascii="Times New Roman" w:hAnsi="Times New Roman"/>
            <w:sz w:val="20"/>
            <w:szCs w:val="20"/>
          </w:rPr>
          <w:t>4.13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56547B" w:rsidRPr="0056547B">
          <w:rPr>
            <w:rFonts w:ascii="Times New Roman" w:hAnsi="Times New Roman"/>
            <w:sz w:val="20"/>
            <w:szCs w:val="20"/>
          </w:rPr>
          <w:t>4.15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56547B" w:rsidRPr="0056547B">
          <w:rPr>
            <w:rFonts w:ascii="Times New Roman" w:hAnsi="Times New Roman"/>
            <w:sz w:val="20"/>
            <w:szCs w:val="20"/>
          </w:rPr>
          <w:t>4.16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56547B" w:rsidRPr="0056547B">
          <w:rPr>
            <w:rFonts w:ascii="Times New Roman" w:hAnsi="Times New Roman"/>
            <w:sz w:val="20"/>
            <w:szCs w:val="20"/>
          </w:rPr>
          <w:t>4.19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424368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424368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424368">
        <w:rPr>
          <w:rFonts w:ascii="Times New Roman" w:hAnsi="Times New Roman"/>
          <w:sz w:val="20"/>
          <w:szCs w:val="20"/>
        </w:rPr>
        <w:t>Извещение размеща</w:t>
      </w:r>
      <w:r w:rsidR="00DA15A4" w:rsidRPr="00424368">
        <w:rPr>
          <w:rFonts w:ascii="Times New Roman" w:hAnsi="Times New Roman"/>
          <w:sz w:val="20"/>
          <w:szCs w:val="20"/>
        </w:rPr>
        <w:t>е</w:t>
      </w:r>
      <w:r w:rsidRPr="00424368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</w:t>
      </w:r>
      <w:r w:rsidR="00AC5FD8">
        <w:rPr>
          <w:rFonts w:ascii="Times New Roman" w:hAnsi="Times New Roman"/>
          <w:sz w:val="20"/>
          <w:szCs w:val="20"/>
        </w:rPr>
        <w:t xml:space="preserve">форме (на бумажном носителе) не </w:t>
      </w:r>
      <w:r w:rsidRPr="00424368">
        <w:rPr>
          <w:rFonts w:ascii="Times New Roman" w:hAnsi="Times New Roman"/>
          <w:sz w:val="20"/>
          <w:szCs w:val="20"/>
        </w:rPr>
        <w:t>осуществляется.</w:t>
      </w:r>
      <w:r w:rsidR="00880D14" w:rsidRPr="00424368">
        <w:rPr>
          <w:rFonts w:ascii="Times New Roman" w:hAnsi="Times New Roman"/>
          <w:sz w:val="20"/>
          <w:szCs w:val="20"/>
        </w:rPr>
        <w:t xml:space="preserve">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424368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424368">
        <w:rPr>
          <w:rFonts w:ascii="Times New Roman" w:eastAsia="MS Gothic" w:hAnsi="Times New Roman"/>
          <w:sz w:val="20"/>
          <w:szCs w:val="20"/>
        </w:rPr>
        <w:t>извещения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424368">
        <w:rPr>
          <w:rFonts w:ascii="Times New Roman" w:hAnsi="Times New Roman"/>
          <w:sz w:val="20"/>
          <w:szCs w:val="20"/>
        </w:rPr>
        <w:t>позднее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(</w:t>
      </w:r>
      <w:r w:rsidR="00AD55C3" w:rsidRPr="00424368">
        <w:rPr>
          <w:rFonts w:ascii="Times New Roman" w:hAnsi="Times New Roman"/>
          <w:sz w:val="20"/>
          <w:szCs w:val="20"/>
        </w:rPr>
        <w:t>три</w:t>
      </w:r>
      <w:r w:rsidRPr="00424368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D06E2E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424368">
        <w:rPr>
          <w:rFonts w:ascii="Times New Roman" w:hAnsi="Times New Roman"/>
          <w:sz w:val="20"/>
          <w:szCs w:val="20"/>
        </w:rPr>
        <w:t>в течение 3 (трех)</w:t>
      </w:r>
      <w:r w:rsidRPr="00424368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424368">
        <w:rPr>
          <w:rFonts w:ascii="Times New Roman" w:hAnsi="Times New Roman"/>
          <w:sz w:val="20"/>
          <w:szCs w:val="20"/>
        </w:rPr>
        <w:t>х дней</w:t>
      </w:r>
      <w:r w:rsidR="00C8306C" w:rsidRPr="004243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42436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424368">
        <w:rPr>
          <w:rFonts w:ascii="Times New Roman" w:hAnsi="Times New Roman"/>
          <w:sz w:val="20"/>
          <w:szCs w:val="20"/>
        </w:rPr>
        <w:t xml:space="preserve"> запроса</w:t>
      </w:r>
      <w:r w:rsidRPr="00424368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424368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424368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424368">
        <w:rPr>
          <w:rFonts w:ascii="Times New Roman" w:hAnsi="Times New Roman"/>
          <w:sz w:val="20"/>
          <w:szCs w:val="20"/>
        </w:rPr>
        <w:t>Комиссия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о </w:t>
      </w:r>
      <w:r w:rsidR="00AC5FD8">
        <w:rPr>
          <w:rFonts w:ascii="Times New Roman" w:hAnsi="Times New Roman"/>
          <w:sz w:val="20"/>
          <w:szCs w:val="20"/>
        </w:rPr>
        <w:t xml:space="preserve">внесении изменений в извещение </w:t>
      </w:r>
      <w:r w:rsidRPr="00424368">
        <w:rPr>
          <w:rFonts w:ascii="Times New Roman" w:hAnsi="Times New Roman"/>
          <w:sz w:val="20"/>
          <w:szCs w:val="20"/>
        </w:rPr>
        <w:t>о закупке в любой момент до окончания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424368">
        <w:rPr>
          <w:rFonts w:ascii="Times New Roman" w:hAnsi="Times New Roman"/>
          <w:sz w:val="20"/>
          <w:szCs w:val="20"/>
        </w:rPr>
        <w:t xml:space="preserve">При внесении изменений в извещение о закупке </w:t>
      </w:r>
      <w:r w:rsidR="00AC5FD8">
        <w:rPr>
          <w:rFonts w:ascii="Times New Roman" w:hAnsi="Times New Roman"/>
          <w:sz w:val="20"/>
          <w:szCs w:val="20"/>
        </w:rPr>
        <w:t xml:space="preserve">срок подачи заявок на участие в </w:t>
      </w:r>
      <w:r w:rsidR="00C02C17" w:rsidRPr="00424368">
        <w:rPr>
          <w:rFonts w:ascii="Times New Roman" w:hAnsi="Times New Roman"/>
          <w:sz w:val="20"/>
          <w:szCs w:val="20"/>
        </w:rPr>
        <w:lastRenderedPageBreak/>
        <w:t>закупке</w:t>
      </w:r>
      <w:proofErr w:type="gramEnd"/>
      <w:r w:rsidR="00C02C17" w:rsidRPr="00424368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424368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течение 3 (трех) дней с момента принятия</w:t>
      </w:r>
      <w:r w:rsidR="00AC5FD8">
        <w:rPr>
          <w:rFonts w:ascii="Times New Roman" w:hAnsi="Times New Roman"/>
          <w:sz w:val="20"/>
          <w:szCs w:val="20"/>
        </w:rPr>
        <w:t xml:space="preserve"> решения о внесении изменений, </w:t>
      </w:r>
      <w:r w:rsidRPr="00424368">
        <w:rPr>
          <w:rFonts w:ascii="Times New Roman" w:hAnsi="Times New Roman"/>
          <w:sz w:val="20"/>
          <w:szCs w:val="20"/>
        </w:rPr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D42CE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>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424368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424368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424368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424368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424368">
        <w:rPr>
          <w:rFonts w:ascii="Times New Roman" w:hAnsi="Times New Roman"/>
          <w:sz w:val="20"/>
          <w:szCs w:val="20"/>
        </w:rPr>
        <w:t>инструкции</w:t>
      </w:r>
      <w:r w:rsidRPr="00424368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424368">
        <w:rPr>
          <w:rFonts w:ascii="Times New Roman" w:hAnsi="Times New Roman"/>
          <w:sz w:val="20"/>
          <w:szCs w:val="20"/>
        </w:rPr>
        <w:t>Каждый</w:t>
      </w:r>
      <w:r w:rsidR="000E52DB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424368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424368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424368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424368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документы, входящие в состав заявки, п</w:t>
      </w:r>
      <w:r w:rsidR="00D42CE0">
        <w:rPr>
          <w:rFonts w:ascii="Times New Roman" w:hAnsi="Times New Roman"/>
          <w:sz w:val="20"/>
          <w:szCs w:val="20"/>
        </w:rPr>
        <w:t xml:space="preserve">редставляются на русском языке </w:t>
      </w:r>
      <w:r w:rsidRPr="00424368">
        <w:rPr>
          <w:rFonts w:ascii="Times New Roman" w:hAnsi="Times New Roman"/>
          <w:sz w:val="20"/>
          <w:szCs w:val="20"/>
        </w:rPr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D06E2E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424368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424368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424368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 в составе заявки представляются в эле</w:t>
      </w:r>
      <w:r w:rsidR="00AC5FD8">
        <w:rPr>
          <w:rFonts w:ascii="Times New Roman" w:hAnsi="Times New Roman"/>
          <w:sz w:val="20"/>
          <w:szCs w:val="20"/>
        </w:rPr>
        <w:t xml:space="preserve">ктронной форме. </w:t>
      </w:r>
      <w:proofErr w:type="gramStart"/>
      <w:r w:rsidR="00AC5FD8">
        <w:rPr>
          <w:rFonts w:ascii="Times New Roman" w:hAnsi="Times New Roman"/>
          <w:sz w:val="20"/>
          <w:szCs w:val="20"/>
        </w:rPr>
        <w:t xml:space="preserve">Все документы, </w:t>
      </w:r>
      <w:r w:rsidRPr="00424368">
        <w:rPr>
          <w:rFonts w:ascii="Times New Roman" w:hAnsi="Times New Roman"/>
          <w:sz w:val="20"/>
          <w:szCs w:val="20"/>
        </w:rPr>
        <w:t xml:space="preserve">в том числе, формы, заполненные в соответствии с требованиями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обязан обеспечить </w:t>
      </w:r>
      <w:r w:rsidRPr="00424368">
        <w:rPr>
          <w:rFonts w:ascii="Times New Roman" w:hAnsi="Times New Roman"/>
          <w:sz w:val="20"/>
          <w:szCs w:val="20"/>
        </w:rPr>
        <w:t>актуальность направляемых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5C221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составу, со</w:t>
      </w:r>
      <w:r w:rsidR="00D42CE0">
        <w:rPr>
          <w:rFonts w:ascii="Times New Roman" w:hAnsi="Times New Roman"/>
          <w:sz w:val="20"/>
          <w:szCs w:val="20"/>
        </w:rPr>
        <w:t xml:space="preserve">держанию </w:t>
      </w:r>
      <w:r w:rsidRPr="00424368">
        <w:rPr>
          <w:rFonts w:ascii="Times New Roman" w:hAnsi="Times New Roman"/>
          <w:sz w:val="20"/>
          <w:szCs w:val="20"/>
        </w:rPr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424368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424368">
        <w:rPr>
          <w:rFonts w:ascii="Times New Roman" w:eastAsia="MS Gothic" w:hAnsi="Times New Roman"/>
          <w:sz w:val="20"/>
          <w:szCs w:val="20"/>
        </w:rPr>
        <w:t>продукции</w:t>
      </w:r>
      <w:r w:rsidRPr="00424368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424368">
        <w:rPr>
          <w:rFonts w:ascii="Times New Roman" w:eastAsia="MS Gothic" w:hAnsi="Times New Roman"/>
          <w:sz w:val="20"/>
          <w:szCs w:val="20"/>
        </w:rPr>
        <w:t>ая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424368">
        <w:rPr>
          <w:rFonts w:ascii="Times New Roman" w:eastAsia="MS Gothic" w:hAnsi="Times New Roman"/>
          <w:sz w:val="20"/>
          <w:szCs w:val="20"/>
        </w:rPr>
        <w:t>е</w:t>
      </w:r>
      <w:r w:rsidRPr="00424368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Описание продукции должно быть подготовлено участником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</w:t>
      </w:r>
      <w:r w:rsidRPr="00424368">
        <w:rPr>
          <w:rFonts w:ascii="Times New Roman" w:hAnsi="Times New Roman"/>
          <w:sz w:val="20"/>
          <w:szCs w:val="20"/>
        </w:rPr>
        <w:t>в соответствии с требованиями пункта 11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показатели.</w:t>
      </w:r>
      <w:r w:rsidR="007839F7" w:rsidRPr="00424368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4D4699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D42CE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424368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424368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56547B" w:rsidRPr="0056547B">
          <w:rPr>
            <w:rFonts w:ascii="Times New Roman" w:hAnsi="Times New Roman"/>
            <w:sz w:val="20"/>
            <w:szCs w:val="20"/>
          </w:rPr>
          <w:t>7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424368">
        <w:rPr>
          <w:rFonts w:ascii="Times New Roman" w:hAnsi="Times New Roman"/>
          <w:sz w:val="20"/>
          <w:szCs w:val="20"/>
        </w:rPr>
        <w:t>го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779E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424368">
        <w:rPr>
          <w:rFonts w:ascii="Times New Roman" w:hAnsi="Times New Roman"/>
          <w:sz w:val="20"/>
          <w:szCs w:val="20"/>
        </w:rPr>
        <w:lastRenderedPageBreak/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424368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424368" w:rsidRDefault="00693319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424368" w:rsidRDefault="00693319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424368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424368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(1)</w:t>
      </w:r>
      <w:r w:rsidRPr="00424368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(2)</w:t>
      </w:r>
      <w:r w:rsidRPr="00424368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(3)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(4)</w:t>
      </w:r>
      <w:r w:rsidRPr="00424368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(5)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424368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424368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424368">
        <w:rPr>
          <w:rFonts w:ascii="Times New Roman" w:hAnsi="Times New Roman"/>
          <w:sz w:val="20"/>
          <w:szCs w:val="20"/>
        </w:rPr>
        <w:t>ещении о проведении закупки</w:t>
      </w:r>
      <w:r w:rsidRPr="00424368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424368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424368">
        <w:rPr>
          <w:rFonts w:ascii="Times New Roman" w:hAnsi="Times New Roman"/>
          <w:sz w:val="20"/>
          <w:szCs w:val="20"/>
        </w:rPr>
        <w:t>ее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841F17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D06E2E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424368">
        <w:rPr>
          <w:rFonts w:ascii="Times New Roman" w:hAnsi="Times New Roman"/>
          <w:sz w:val="20"/>
          <w:szCs w:val="20"/>
        </w:rPr>
        <w:t>и разъяснения к н</w:t>
      </w:r>
      <w:r w:rsidR="009072FA" w:rsidRPr="00424368">
        <w:rPr>
          <w:rFonts w:ascii="Times New Roman" w:hAnsi="Times New Roman"/>
          <w:sz w:val="20"/>
          <w:szCs w:val="20"/>
        </w:rPr>
        <w:t>ему</w:t>
      </w:r>
      <w:r w:rsidRPr="00424368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424368">
        <w:rPr>
          <w:rFonts w:ascii="Times New Roman" w:hAnsi="Times New Roman"/>
          <w:sz w:val="20"/>
          <w:szCs w:val="20"/>
        </w:rPr>
        <w:t xml:space="preserve">со дня </w:t>
      </w:r>
      <w:r w:rsidRPr="00424368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AC5FD8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424368">
        <w:rPr>
          <w:rFonts w:ascii="Times New Roman" w:hAnsi="Times New Roman"/>
          <w:sz w:val="20"/>
          <w:szCs w:val="20"/>
        </w:rPr>
        <w:t>и функционалом ЭТП</w:t>
      </w:r>
      <w:r w:rsidR="003A4AE9" w:rsidRPr="00424368">
        <w:rPr>
          <w:rFonts w:ascii="Times New Roman" w:hAnsi="Times New Roman"/>
          <w:sz w:val="20"/>
          <w:szCs w:val="20"/>
        </w:rPr>
        <w:t>.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A4AE9" w:rsidRPr="00424368">
        <w:rPr>
          <w:rFonts w:ascii="Times New Roman" w:hAnsi="Times New Roman"/>
          <w:sz w:val="20"/>
          <w:szCs w:val="20"/>
        </w:rPr>
        <w:t>П</w:t>
      </w:r>
      <w:r w:rsidRPr="00424368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9072FA" w:rsidP="00776BFA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</w:t>
      </w:r>
      <w:r w:rsidR="00097685" w:rsidRPr="00424368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424368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424368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424368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424368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424368">
        <w:rPr>
          <w:rFonts w:ascii="Times New Roman" w:hAnsi="Times New Roman"/>
          <w:sz w:val="20"/>
          <w:szCs w:val="20"/>
        </w:rPr>
        <w:t xml:space="preserve">20 </w:t>
      </w:r>
      <w:r w:rsidRPr="00424368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424368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424368" w:rsidRDefault="009A4E4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424368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424368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424368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424368" w:rsidRDefault="003D637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 рамках рассмотрения заявок </w:t>
      </w:r>
      <w:r w:rsidR="00097685" w:rsidRPr="00424368">
        <w:rPr>
          <w:rFonts w:ascii="Times New Roman" w:hAnsi="Times New Roman"/>
          <w:sz w:val="20"/>
          <w:szCs w:val="20"/>
        </w:rPr>
        <w:t>К</w:t>
      </w:r>
      <w:r w:rsidRPr="00424368">
        <w:rPr>
          <w:rFonts w:ascii="Times New Roman" w:hAnsi="Times New Roman"/>
          <w:sz w:val="20"/>
          <w:szCs w:val="20"/>
        </w:rPr>
        <w:t>омиссия</w:t>
      </w:r>
      <w:r w:rsidR="00097685" w:rsidRPr="00424368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424368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424368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</w:t>
      </w:r>
      <w:r w:rsidR="00D1422C" w:rsidRPr="00424368">
        <w:rPr>
          <w:rFonts w:ascii="Times New Roman" w:hAnsi="Times New Roman"/>
          <w:sz w:val="20"/>
          <w:szCs w:val="20"/>
        </w:rPr>
        <w:t>с</w:t>
      </w:r>
      <w:r w:rsidR="003D637C" w:rsidRPr="00424368">
        <w:rPr>
          <w:rFonts w:ascii="Times New Roman" w:hAnsi="Times New Roman"/>
          <w:sz w:val="20"/>
          <w:szCs w:val="20"/>
        </w:rPr>
        <w:t>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424368">
        <w:rPr>
          <w:rFonts w:ascii="Times New Roman" w:hAnsi="Times New Roman"/>
          <w:sz w:val="20"/>
          <w:szCs w:val="20"/>
        </w:rPr>
        <w:t xml:space="preserve">заявок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424368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424368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424368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424368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424368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 xml:space="preserve">омиссия </w:t>
      </w:r>
      <w:r w:rsidRPr="00424368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417B6F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424368">
        <w:rPr>
          <w:rFonts w:ascii="Times New Roman" w:hAnsi="Times New Roman"/>
          <w:sz w:val="20"/>
          <w:szCs w:val="20"/>
        </w:rPr>
        <w:t>проверку участника процедуры закупки (в т</w:t>
      </w:r>
      <w:r w:rsidR="00AC5FD8">
        <w:rPr>
          <w:rFonts w:ascii="Times New Roman" w:hAnsi="Times New Roman"/>
          <w:sz w:val="20"/>
          <w:szCs w:val="20"/>
        </w:rPr>
        <w:t xml:space="preserve">ом числе всех лиц, выступающих </w:t>
      </w:r>
      <w:r w:rsidRPr="00424368">
        <w:rPr>
          <w:rFonts w:ascii="Times New Roman" w:hAnsi="Times New Roman"/>
          <w:sz w:val="20"/>
          <w:szCs w:val="20"/>
        </w:rPr>
        <w:t>на стороне одного участника процедуры закупки) на соответствие требованиям, установленным в разделе 5 и</w:t>
      </w:r>
      <w:r w:rsidR="00AC5FD8">
        <w:rPr>
          <w:rFonts w:ascii="Times New Roman" w:hAnsi="Times New Roman"/>
          <w:sz w:val="20"/>
          <w:szCs w:val="20"/>
        </w:rPr>
        <w:t xml:space="preserve"> пунктах 12 – 14 информационной </w:t>
      </w:r>
      <w:r w:rsidRPr="00424368">
        <w:rPr>
          <w:rFonts w:ascii="Times New Roman" w:hAnsi="Times New Roman"/>
          <w:sz w:val="20"/>
          <w:szCs w:val="20"/>
        </w:rPr>
        <w:t>карты</w:t>
      </w:r>
      <w:r w:rsidR="004B4EFF"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424368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56547B" w:rsidRPr="0056547B">
          <w:rPr>
            <w:rFonts w:ascii="Times New Roman" w:hAnsi="Times New Roman"/>
            <w:sz w:val="20"/>
            <w:szCs w:val="20"/>
          </w:rPr>
          <w:t>4.6</w:t>
        </w:r>
      </w:fldSimple>
      <w:r w:rsidRPr="00424368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424368" w:rsidRDefault="007265A9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424368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424368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424368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424368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424368" w:rsidRDefault="008D720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424368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424368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424368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424368">
        <w:rPr>
          <w:rFonts w:ascii="Times New Roman" w:eastAsia="MS Gothic" w:hAnsi="Times New Roman"/>
          <w:sz w:val="20"/>
          <w:szCs w:val="20"/>
        </w:rPr>
        <w:t>.</w:t>
      </w:r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424368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424368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,</w:t>
      </w:r>
      <w:r w:rsidR="00097685" w:rsidRPr="00424368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424368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424368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424368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424368">
        <w:rPr>
          <w:rFonts w:ascii="Times New Roman" w:hAnsi="Times New Roman"/>
          <w:sz w:val="20"/>
          <w:szCs w:val="20"/>
        </w:rPr>
        <w:t>извещении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рамках оценки и сопоставл</w:t>
      </w:r>
      <w:r w:rsidR="00B839D5" w:rsidRPr="00424368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424368">
        <w:rPr>
          <w:rFonts w:ascii="Times New Roman" w:hAnsi="Times New Roman"/>
          <w:sz w:val="20"/>
          <w:szCs w:val="20"/>
        </w:rPr>
        <w:t xml:space="preserve">допущенных </w:t>
      </w:r>
      <w:r w:rsidRPr="00424368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24368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424368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424368" w:rsidRDefault="00AF26A2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424368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424368">
        <w:rPr>
          <w:rFonts w:ascii="Times New Roman" w:hAnsi="Times New Roman"/>
          <w:sz w:val="20"/>
          <w:szCs w:val="20"/>
        </w:rPr>
        <w:t xml:space="preserve">4.7 </w:t>
      </w:r>
      <w:r w:rsidRPr="00424368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3F7361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424368">
        <w:rPr>
          <w:rFonts w:ascii="Times New Roman" w:hAnsi="Times New Roman"/>
          <w:sz w:val="20"/>
          <w:szCs w:val="20"/>
        </w:rPr>
        <w:t xml:space="preserve"> при </w:t>
      </w:r>
      <w:r w:rsidRPr="00424368">
        <w:rPr>
          <w:rFonts w:ascii="Times New Roman" w:hAnsi="Times New Roman"/>
          <w:sz w:val="20"/>
          <w:szCs w:val="20"/>
        </w:rPr>
        <w:t>несоответстви</w:t>
      </w:r>
      <w:r w:rsidR="00AB5EBE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424368">
        <w:rPr>
          <w:rFonts w:ascii="Times New Roman" w:hAnsi="Times New Roman"/>
          <w:sz w:val="20"/>
          <w:szCs w:val="20"/>
        </w:rPr>
        <w:t xml:space="preserve"> 4.7</w:t>
      </w:r>
      <w:r w:rsidRPr="00424368">
        <w:rPr>
          <w:rFonts w:ascii="Times New Roman" w:hAnsi="Times New Roman"/>
          <w:sz w:val="20"/>
          <w:szCs w:val="20"/>
        </w:rPr>
        <w:t> и п. </w:t>
      </w:r>
      <w:r w:rsidR="006D7828" w:rsidRPr="00424368">
        <w:rPr>
          <w:rFonts w:ascii="Times New Roman" w:hAnsi="Times New Roman"/>
          <w:sz w:val="20"/>
          <w:szCs w:val="20"/>
        </w:rPr>
        <w:t>7</w:t>
      </w:r>
      <w:r w:rsidR="005E47F2"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424368" w:rsidRDefault="00B24B3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424368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6EA3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424368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FC1BF1" w:rsidRPr="00424368">
        <w:rPr>
          <w:rFonts w:ascii="Times New Roman" w:hAnsi="Times New Roman"/>
          <w:sz w:val="20"/>
          <w:szCs w:val="20"/>
        </w:rPr>
        <w:t>об</w:t>
      </w:r>
      <w:r w:rsidRPr="00424368">
        <w:rPr>
          <w:rFonts w:ascii="Times New Roman" w:hAnsi="Times New Roman"/>
          <w:sz w:val="20"/>
          <w:szCs w:val="20"/>
        </w:rPr>
        <w:t xml:space="preserve"> итога</w:t>
      </w:r>
      <w:r w:rsidR="00FC1BF1" w:rsidRPr="00424368">
        <w:rPr>
          <w:rFonts w:ascii="Times New Roman" w:hAnsi="Times New Roman"/>
          <w:sz w:val="20"/>
          <w:szCs w:val="20"/>
        </w:rPr>
        <w:t>х</w:t>
      </w:r>
      <w:r w:rsidRPr="00424368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424368" w:rsidRDefault="00970249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</w:t>
      </w:r>
      <w:r w:rsidR="00AC5FD8">
        <w:rPr>
          <w:rFonts w:ascii="Times New Roman" w:hAnsi="Times New Roman"/>
          <w:sz w:val="20"/>
          <w:szCs w:val="20"/>
        </w:rPr>
        <w:t xml:space="preserve">нструкции по участию в закупке) </w:t>
      </w:r>
      <w:r w:rsidRPr="00424368">
        <w:rPr>
          <w:rFonts w:ascii="Times New Roman" w:hAnsi="Times New Roman"/>
          <w:sz w:val="20"/>
          <w:szCs w:val="20"/>
        </w:rPr>
        <w:t>преимущество имеет ценовое предложение, указанное посредством функционала ЭТП.</w:t>
      </w:r>
    </w:p>
    <w:p w:rsidR="0089127A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424368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424368" w:rsidRDefault="00B86EA3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424368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424368">
        <w:rPr>
          <w:rFonts w:ascii="Times New Roman" w:hAnsi="Times New Roman"/>
          <w:sz w:val="20"/>
          <w:szCs w:val="20"/>
        </w:rPr>
        <w:t>официально размещ</w:t>
      </w:r>
      <w:r w:rsidR="00FC1BF1" w:rsidRPr="00424368">
        <w:rPr>
          <w:rFonts w:ascii="Times New Roman" w:hAnsi="Times New Roman"/>
          <w:sz w:val="20"/>
          <w:szCs w:val="20"/>
        </w:rPr>
        <w:t>ается</w:t>
      </w:r>
      <w:r w:rsidRPr="00424368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424368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424368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424368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424368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424368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424368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424368">
        <w:rPr>
          <w:rFonts w:ascii="Times New Roman" w:hAnsi="Times New Roman"/>
          <w:sz w:val="20"/>
          <w:szCs w:val="20"/>
        </w:rPr>
        <w:t>,</w:t>
      </w:r>
      <w:r w:rsidR="00A6368D" w:rsidRPr="00424368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424368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424368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424368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424368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56547B" w:rsidRPr="0056547B">
          <w:rPr>
            <w:rFonts w:ascii="Times New Roman" w:hAnsi="Times New Roman"/>
            <w:sz w:val="20"/>
            <w:szCs w:val="20"/>
          </w:rPr>
          <w:t>4.12.7(2)</w:t>
        </w:r>
      </w:fldSimple>
      <w:r w:rsidRPr="00424368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56547B" w:rsidRPr="0056547B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424368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lastRenderedPageBreak/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424368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принимается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424368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</w:t>
      </w:r>
      <w:r w:rsidR="008C07DC" w:rsidRPr="00424368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424368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424368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424368">
        <w:rPr>
          <w:rFonts w:ascii="Times New Roman" w:hAnsi="Times New Roman"/>
          <w:sz w:val="20"/>
          <w:szCs w:val="20"/>
        </w:rPr>
        <w:t>закупки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424368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</w:t>
      </w:r>
      <w:r w:rsidR="008C07DC" w:rsidRPr="00424368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 xml:space="preserve">и </w:t>
      </w:r>
      <w:r w:rsidRPr="00424368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424368">
        <w:rPr>
          <w:rFonts w:ascii="Times New Roman" w:hAnsi="Times New Roman"/>
          <w:sz w:val="20"/>
          <w:szCs w:val="20"/>
        </w:rPr>
        <w:t>а(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</w:t>
      </w:r>
      <w:r w:rsidR="00AC5FD8">
        <w:rPr>
          <w:rFonts w:ascii="Times New Roman" w:hAnsi="Times New Roman"/>
          <w:sz w:val="20"/>
          <w:szCs w:val="20"/>
        </w:rPr>
        <w:t>алификацию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) или отказавшихся от </w:t>
      </w:r>
      <w:r w:rsidRPr="00424368">
        <w:rPr>
          <w:rFonts w:ascii="Times New Roman" w:hAnsi="Times New Roman"/>
          <w:sz w:val="20"/>
          <w:szCs w:val="20"/>
        </w:rPr>
        <w:t xml:space="preserve">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</w:t>
      </w:r>
      <w:r w:rsidR="008C07DC" w:rsidRPr="00424368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</w:t>
      </w:r>
      <w:r w:rsidR="00AC5FD8">
        <w:rPr>
          <w:rFonts w:ascii="Times New Roman" w:hAnsi="Times New Roman"/>
          <w:sz w:val="20"/>
          <w:szCs w:val="20"/>
        </w:rPr>
        <w:t>кации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</w:t>
      </w:r>
      <w:r w:rsidR="008C07DC" w:rsidRPr="00424368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424368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424368">
        <w:rPr>
          <w:rFonts w:ascii="Times New Roman" w:hAnsi="Times New Roman"/>
          <w:sz w:val="20"/>
          <w:szCs w:val="20"/>
        </w:rPr>
        <w:t>40</w:t>
      </w:r>
      <w:r w:rsidRPr="00424368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424368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снижение цены договора ниже уста</w:t>
      </w:r>
      <w:r w:rsidR="00AC5FD8">
        <w:rPr>
          <w:rFonts w:ascii="Times New Roman" w:hAnsi="Times New Roman"/>
          <w:sz w:val="20"/>
          <w:szCs w:val="20"/>
        </w:rPr>
        <w:t xml:space="preserve">новленного предела, указанного </w:t>
      </w:r>
      <w:r w:rsidRPr="00424368">
        <w:rPr>
          <w:rFonts w:ascii="Times New Roman" w:hAnsi="Times New Roman"/>
          <w:sz w:val="20"/>
          <w:szCs w:val="20"/>
        </w:rPr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424368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любой момент</w:t>
      </w:r>
      <w:r w:rsidR="008C07DC" w:rsidRPr="00424368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424368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424368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Процедура закупки признается </w:t>
      </w:r>
      <w:r w:rsidR="00F72329" w:rsidRPr="00424368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424368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; </w:t>
      </w:r>
      <w:r w:rsidR="00F72329" w:rsidRPr="00424368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424368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424368">
        <w:rPr>
          <w:rFonts w:ascii="Times New Roman" w:hAnsi="Times New Roman"/>
          <w:sz w:val="20"/>
          <w:szCs w:val="20"/>
        </w:rPr>
        <w:t>о-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424368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424368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424368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424368">
        <w:rPr>
          <w:rFonts w:ascii="Times New Roman" w:hAnsi="Times New Roman"/>
          <w:sz w:val="20"/>
          <w:szCs w:val="20"/>
        </w:rPr>
        <w:t>Договор с победителем закупки заключае</w:t>
      </w:r>
      <w:r w:rsidR="00AC5FD8">
        <w:rPr>
          <w:rFonts w:ascii="Times New Roman" w:hAnsi="Times New Roman"/>
          <w:sz w:val="20"/>
          <w:szCs w:val="20"/>
        </w:rPr>
        <w:t>тся в срок, указанный в пункте </w:t>
      </w:r>
      <w:r w:rsidRPr="00424368">
        <w:rPr>
          <w:rFonts w:ascii="Times New Roman" w:hAnsi="Times New Roman"/>
          <w:sz w:val="20"/>
          <w:szCs w:val="20"/>
        </w:rPr>
        <w:t>27 информационной карты.</w:t>
      </w:r>
      <w:bookmarkEnd w:id="38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</w:t>
      </w:r>
      <w:r w:rsidR="000B01EB" w:rsidRPr="00424368">
        <w:rPr>
          <w:rFonts w:ascii="Times New Roman" w:hAnsi="Times New Roman"/>
          <w:sz w:val="20"/>
          <w:szCs w:val="20"/>
        </w:rPr>
        <w:t>оговор по итогам закупки</w:t>
      </w:r>
      <w:r w:rsidRPr="00424368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424368">
        <w:rPr>
          <w:rFonts w:ascii="Times New Roman" w:hAnsi="Times New Roman"/>
          <w:sz w:val="20"/>
          <w:szCs w:val="20"/>
        </w:rPr>
        <w:t>ется</w:t>
      </w:r>
      <w:r w:rsidRPr="00424368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424368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424368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424368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424368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424368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424368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424368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424368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56547B" w:rsidRPr="0056547B">
          <w:rPr>
            <w:rFonts w:ascii="Times New Roman" w:hAnsi="Times New Roman"/>
            <w:sz w:val="20"/>
            <w:szCs w:val="20"/>
          </w:rPr>
          <w:t>4.19.8</w:t>
        </w:r>
      </w:fldSimple>
      <w:r w:rsidRPr="00424368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424368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424368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D06E2E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424368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424368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D42CE0">
        <w:rPr>
          <w:rFonts w:ascii="Times New Roman" w:hAnsi="Times New Roman"/>
          <w:sz w:val="20"/>
          <w:szCs w:val="20"/>
        </w:rPr>
        <w:t xml:space="preserve">влено в соответствии с пунктом  </w:t>
      </w:r>
      <w:r w:rsidRPr="00424368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</w:t>
      </w:r>
      <w:r w:rsidRPr="00424368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424368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</w:t>
      </w:r>
      <w:r w:rsidRPr="00424368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424368">
        <w:rPr>
          <w:rFonts w:ascii="Times New Roman" w:hAnsi="Times New Roman"/>
          <w:sz w:val="20"/>
          <w:szCs w:val="20"/>
        </w:rPr>
        <w:lastRenderedPageBreak/>
        <w:t xml:space="preserve">Уведомление, направляемое в порядке </w:t>
      </w:r>
      <w:proofErr w:type="spellStart"/>
      <w:r w:rsidRPr="00424368">
        <w:rPr>
          <w:rFonts w:ascii="Times New Roman" w:hAnsi="Times New Roman"/>
          <w:sz w:val="20"/>
          <w:szCs w:val="20"/>
        </w:rPr>
        <w:t>пп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. 4.19.8(3) </w:t>
      </w:r>
      <w:r w:rsidR="00AC5FD8">
        <w:rPr>
          <w:rFonts w:ascii="Times New Roman" w:hAnsi="Times New Roman"/>
          <w:sz w:val="20"/>
          <w:szCs w:val="20"/>
        </w:rPr>
        <w:t xml:space="preserve">– 4.19.8(4), должно содержать,  </w:t>
      </w:r>
      <w:r w:rsidRPr="00424368">
        <w:rPr>
          <w:rFonts w:ascii="Times New Roman" w:hAnsi="Times New Roman"/>
          <w:sz w:val="20"/>
          <w:szCs w:val="20"/>
        </w:rPr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424368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424368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424368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424368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424368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424368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424368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424368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424368">
        <w:rPr>
          <w:rFonts w:ascii="Times New Roman" w:hAnsi="Times New Roman"/>
          <w:sz w:val="20"/>
          <w:szCs w:val="20"/>
        </w:rPr>
        <w:t xml:space="preserve"> только </w:t>
      </w:r>
      <w:r w:rsidRPr="00424368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424368">
        <w:rPr>
          <w:rFonts w:ascii="Times New Roman" w:hAnsi="Times New Roman"/>
          <w:sz w:val="20"/>
          <w:szCs w:val="20"/>
        </w:rPr>
        <w:t>возникновени</w:t>
      </w:r>
      <w:r w:rsidR="00F81F10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424368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4.19.22.1 </w:t>
      </w:r>
      <w:r w:rsidR="00AF46DE" w:rsidRPr="00424368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424368" w:rsidRDefault="00AF46D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4.19.22.2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205BFA"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424368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424368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424368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4</w:t>
      </w:r>
      <w:r w:rsidRPr="00424368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5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424368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6</w:t>
      </w:r>
      <w:r w:rsidRPr="00424368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424368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424368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виде безотзывной независимой (банковск</w:t>
      </w:r>
      <w:r w:rsidR="00AC5FD8">
        <w:rPr>
          <w:rFonts w:ascii="Times New Roman" w:hAnsi="Times New Roman"/>
          <w:sz w:val="20"/>
          <w:szCs w:val="20"/>
        </w:rPr>
        <w:t xml:space="preserve">ой) гарантии, выданной банком </w:t>
      </w:r>
      <w:r w:rsidRPr="00424368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AC5FD8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424368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Выбор </w:t>
      </w:r>
      <w:proofErr w:type="gramStart"/>
      <w:r w:rsidRPr="00424368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424368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действия банковской гарантии должен оканч</w:t>
      </w:r>
      <w:r w:rsidR="00AC5FD8">
        <w:rPr>
          <w:rFonts w:ascii="Times New Roman" w:hAnsi="Times New Roman"/>
          <w:sz w:val="20"/>
          <w:szCs w:val="20"/>
        </w:rPr>
        <w:t xml:space="preserve">иваться не ранее одного месяца </w:t>
      </w:r>
      <w:r w:rsidRPr="00424368">
        <w:rPr>
          <w:rFonts w:ascii="Times New Roman" w:hAnsi="Times New Roman"/>
          <w:sz w:val="20"/>
          <w:szCs w:val="20"/>
        </w:rPr>
        <w:t>с момента исполнения поставщиком своих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424368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гарантия должна содержать указание на согласи</w:t>
      </w:r>
      <w:r w:rsidR="00AC5FD8">
        <w:rPr>
          <w:rFonts w:ascii="Times New Roman" w:hAnsi="Times New Roman"/>
          <w:sz w:val="20"/>
          <w:szCs w:val="20"/>
        </w:rPr>
        <w:t xml:space="preserve">е гаранта с тем, что изменения </w:t>
      </w:r>
      <w:r w:rsidRPr="00424368">
        <w:rPr>
          <w:rFonts w:ascii="Times New Roman" w:hAnsi="Times New Roman"/>
          <w:sz w:val="20"/>
          <w:szCs w:val="20"/>
        </w:rPr>
        <w:t>и дополнения, внесенные в договор, не освобождают его от обязательств по соответствующей гарантии;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гарантии прямо должно быть предусмотрено</w:t>
      </w:r>
      <w:r w:rsidR="00AC5FD8">
        <w:rPr>
          <w:rFonts w:ascii="Times New Roman" w:hAnsi="Times New Roman"/>
          <w:sz w:val="20"/>
          <w:szCs w:val="20"/>
        </w:rPr>
        <w:t xml:space="preserve"> безусловное право бенефициара </w:t>
      </w:r>
      <w:r w:rsidRPr="00424368">
        <w:rPr>
          <w:rFonts w:ascii="Times New Roman" w:hAnsi="Times New Roman"/>
          <w:sz w:val="20"/>
          <w:szCs w:val="20"/>
        </w:rPr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Заказчик вправе требовать обеспечение надлежащего исполнения </w:t>
      </w:r>
      <w:r w:rsidR="00AC5FD8">
        <w:rPr>
          <w:rFonts w:ascii="Times New Roman" w:hAnsi="Times New Roman"/>
          <w:sz w:val="20"/>
          <w:szCs w:val="20"/>
        </w:rPr>
        <w:t xml:space="preserve">обязательств из числа следующих </w:t>
      </w:r>
      <w:r w:rsidRPr="00424368">
        <w:rPr>
          <w:rFonts w:ascii="Times New Roman" w:hAnsi="Times New Roman"/>
          <w:sz w:val="20"/>
          <w:szCs w:val="20"/>
        </w:rPr>
        <w:t>обязательств по договору: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D06E2E">
        <w:rPr>
          <w:rFonts w:ascii="Times New Roman" w:hAnsi="Times New Roman"/>
          <w:sz w:val="20"/>
          <w:szCs w:val="20"/>
        </w:rPr>
        <w:t xml:space="preserve">беспечение исполнения договора </w:t>
      </w:r>
      <w:r w:rsidRPr="00424368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424368" w:rsidRDefault="00097685" w:rsidP="00776BFA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24368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424368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424368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424368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</w:t>
      </w:r>
      <w:r w:rsidR="00D06E2E">
        <w:rPr>
          <w:rFonts w:ascii="Times New Roman" w:hAnsi="Times New Roman"/>
          <w:sz w:val="20"/>
          <w:szCs w:val="20"/>
        </w:rPr>
        <w:t xml:space="preserve">участника закупки), независимо  </w:t>
      </w:r>
      <w:r w:rsidRPr="00424368">
        <w:rPr>
          <w:rFonts w:ascii="Times New Roman" w:hAnsi="Times New Roman"/>
          <w:sz w:val="20"/>
          <w:szCs w:val="20"/>
        </w:rPr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</w:t>
      </w:r>
      <w:r w:rsidR="00D06E2E">
        <w:rPr>
          <w:rFonts w:ascii="Times New Roman" w:hAnsi="Times New Roman"/>
          <w:sz w:val="20"/>
          <w:szCs w:val="20"/>
        </w:rPr>
        <w:t>вуют</w:t>
      </w:r>
      <w:proofErr w:type="gramEnd"/>
      <w:r w:rsidR="00D06E2E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111D2F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r w:rsidR="00994605" w:rsidRPr="00424368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424368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424368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AC5FD8">
        <w:rPr>
          <w:rFonts w:ascii="Times New Roman" w:hAnsi="Times New Roman"/>
          <w:sz w:val="20"/>
          <w:szCs w:val="20"/>
        </w:rPr>
        <w:t xml:space="preserve">пункте </w:t>
      </w:r>
      <w:r w:rsidRPr="00424368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424368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424368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D06E2E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424368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424368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424368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424368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соглашении должны быть четко определены права и обязанности членов коллективного участника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424368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776BFA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424368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776BFA">
        <w:rPr>
          <w:rFonts w:ascii="Times New Roman" w:hAnsi="Times New Roman"/>
          <w:sz w:val="20"/>
          <w:szCs w:val="20"/>
        </w:rPr>
        <w:t xml:space="preserve">состав коллективного участника </w:t>
      </w:r>
      <w:r w:rsidRPr="00424368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776BFA">
        <w:rPr>
          <w:rFonts w:ascii="Times New Roman" w:hAnsi="Times New Roman"/>
          <w:sz w:val="20"/>
          <w:szCs w:val="20"/>
        </w:rPr>
        <w:t xml:space="preserve">надлежащее исполнение договора </w:t>
      </w:r>
      <w:r w:rsidRPr="00424368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 или порядок его определения</w:t>
      </w:r>
      <w:r w:rsidR="00776BFA">
        <w:rPr>
          <w:rFonts w:ascii="Times New Roman" w:hAnsi="Times New Roman"/>
          <w:sz w:val="20"/>
          <w:szCs w:val="20"/>
        </w:rPr>
        <w:t xml:space="preserve">, а также порядок предъявления  </w:t>
      </w:r>
      <w:r w:rsidRPr="00424368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424368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424368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424368">
        <w:rPr>
          <w:rFonts w:ascii="Times New Roman" w:hAnsi="Times New Roman"/>
          <w:sz w:val="20"/>
          <w:szCs w:val="20"/>
        </w:rPr>
        <w:t>со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776BFA">
        <w:rPr>
          <w:rFonts w:ascii="Times New Roman" w:hAnsi="Times New Roman"/>
          <w:sz w:val="20"/>
          <w:szCs w:val="20"/>
        </w:rPr>
        <w:t xml:space="preserve">с приложением 1, предъявляются </w:t>
      </w:r>
      <w:r w:rsidRPr="00424368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76BFA">
        <w:rPr>
          <w:rFonts w:ascii="Times New Roman" w:hAnsi="Times New Roman"/>
          <w:sz w:val="20"/>
          <w:szCs w:val="20"/>
        </w:rPr>
        <w:t xml:space="preserve">казаны в Положении  </w:t>
      </w:r>
      <w:r w:rsidR="007F2234" w:rsidRPr="00424368">
        <w:rPr>
          <w:rFonts w:ascii="Times New Roman" w:hAnsi="Times New Roman"/>
          <w:sz w:val="20"/>
          <w:szCs w:val="20"/>
        </w:rPr>
        <w:t>о закупке.</w:t>
      </w:r>
    </w:p>
    <w:p w:rsidR="008832D0" w:rsidRPr="00424368" w:rsidRDefault="008832D0" w:rsidP="00776BFA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424368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424368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56547B" w:rsidRPr="0056547B">
          <w:rPr>
            <w:rFonts w:ascii="Times New Roman" w:hAnsi="Times New Roman"/>
            <w:sz w:val="20"/>
            <w:szCs w:val="20"/>
          </w:rPr>
          <w:t>3</w:t>
        </w:r>
      </w:fldSimple>
      <w:r w:rsidRPr="00424368">
        <w:rPr>
          <w:rFonts w:ascii="Times New Roman" w:hAnsi="Times New Roman"/>
          <w:sz w:val="20"/>
          <w:szCs w:val="20"/>
        </w:rPr>
        <w:t xml:space="preserve">-5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3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85"/>
        <w:gridCol w:w="2632"/>
        <w:gridCol w:w="7163"/>
      </w:tblGrid>
      <w:tr w:rsidR="009A6298" w:rsidRPr="00424368" w:rsidTr="00AC5FD8">
        <w:trPr>
          <w:trHeight w:val="497"/>
          <w:tblHeader/>
        </w:trPr>
        <w:tc>
          <w:tcPr>
            <w:tcW w:w="585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3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424368" w:rsidTr="00AC5FD8">
        <w:trPr>
          <w:trHeight w:val="524"/>
        </w:trPr>
        <w:tc>
          <w:tcPr>
            <w:tcW w:w="585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632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7163" w:type="dxa"/>
            <w:vAlign w:val="center"/>
          </w:tcPr>
          <w:p w:rsidR="00EF51B9" w:rsidRPr="00DE35A5" w:rsidRDefault="001757B4" w:rsidP="00DE35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Пломбировочные устройства</w:t>
            </w:r>
          </w:p>
        </w:tc>
      </w:tr>
      <w:tr w:rsidR="009A6298" w:rsidRPr="00424368" w:rsidTr="00AC5FD8">
        <w:trPr>
          <w:trHeight w:val="15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632" w:type="dxa"/>
            <w:shd w:val="clear" w:color="auto" w:fill="auto"/>
            <w:vAlign w:val="center"/>
          </w:tcPr>
          <w:p w:rsidR="00F5072B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424368" w:rsidRDefault="001678E0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EB2B28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424368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7163" w:type="dxa"/>
            <w:vAlign w:val="center"/>
          </w:tcPr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7163" w:type="dxa"/>
            <w:vAlign w:val="center"/>
          </w:tcPr>
          <w:p w:rsidR="00C74EC6" w:rsidRPr="00424368" w:rsidRDefault="00C74EC6" w:rsidP="00776BFA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424368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424368" w:rsidRDefault="00C74EC6" w:rsidP="00776BF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632" w:type="dxa"/>
            <w:shd w:val="clear" w:color="auto" w:fill="auto"/>
            <w:vAlign w:val="center"/>
          </w:tcPr>
          <w:p w:rsidR="00097685" w:rsidRPr="0064466A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466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7163" w:type="dxa"/>
            <w:vAlign w:val="center"/>
          </w:tcPr>
          <w:p w:rsidR="00097685" w:rsidRPr="0064466A" w:rsidRDefault="004B0CD5" w:rsidP="00AC5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203 255,00</w:t>
            </w:r>
            <w:r w:rsidR="00DE35A5" w:rsidRPr="006446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DE35A5" w:rsidRPr="0064466A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169 379,17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424368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7163" w:type="dxa"/>
            <w:vAlign w:val="center"/>
          </w:tcPr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163" w:type="dxa"/>
            <w:vAlign w:val="center"/>
          </w:tcPr>
          <w:p w:rsidR="00294930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696E95" w:rsidP="00776BFA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424368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424368" w:rsidRDefault="00E367AC" w:rsidP="00776BFA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424368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696E9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характеристикам закупаемой продукции, ее безопасности,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7163" w:type="dxa"/>
            <w:vAlign w:val="center"/>
          </w:tcPr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424368" w:rsidTr="00AC5FD8">
        <w:trPr>
          <w:trHeight w:val="75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632" w:type="dxa"/>
            <w:shd w:val="clear" w:color="auto" w:fill="auto"/>
            <w:vAlign w:val="center"/>
          </w:tcPr>
          <w:p w:rsidR="0085190B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B4373C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</w:t>
            </w:r>
            <w:r w:rsidR="00D06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1757B4" w:rsidP="00AC5F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поставки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6E6604" w:rsidRPr="00424368" w:rsidRDefault="006E6604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424368" w:rsidTr="00AC5FD8">
        <w:trPr>
          <w:trHeight w:val="723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7B59C3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7163" w:type="dxa"/>
            <w:vAlign w:val="center"/>
          </w:tcPr>
          <w:p w:rsidR="00097685" w:rsidRPr="00424368" w:rsidRDefault="0085190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7163" w:type="dxa"/>
            <w:vAlign w:val="center"/>
          </w:tcPr>
          <w:p w:rsidR="009A6298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912D3B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097685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7163" w:type="dxa"/>
            <w:vAlign w:val="center"/>
          </w:tcPr>
          <w:p w:rsidR="00A2137E" w:rsidRPr="00424368" w:rsidRDefault="00A2137E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42436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4243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424368" w:rsidRDefault="00097685" w:rsidP="00D06E2E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06E2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A90527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424368" w:rsidTr="00AC5FD8">
        <w:trPr>
          <w:trHeight w:val="584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13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424368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424368" w:rsidTr="00AC5FD8">
        <w:trPr>
          <w:trHeight w:val="888"/>
        </w:trPr>
        <w:tc>
          <w:tcPr>
            <w:tcW w:w="585" w:type="dxa"/>
            <w:vMerge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19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4243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424368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подраздела </w:t>
            </w:r>
            <w:fldSimple w:instr=" REF _Ref5622915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7163" w:type="dxa"/>
            <w:vAlign w:val="center"/>
          </w:tcPr>
          <w:p w:rsidR="00097685" w:rsidRPr="00424368" w:rsidRDefault="00EA5B4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56547B" w:rsidRPr="0056547B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56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7163" w:type="dxa"/>
            <w:vAlign w:val="center"/>
          </w:tcPr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424368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D90D91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02773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7163" w:type="dxa"/>
            <w:shd w:val="clear" w:color="auto" w:fill="auto"/>
            <w:vAlign w:val="center"/>
          </w:tcPr>
          <w:p w:rsidR="00097685" w:rsidRPr="00424368" w:rsidRDefault="00912D3B" w:rsidP="00776BFA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42436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411D1B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424368" w:rsidRDefault="00E267BC" w:rsidP="00776BFA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424368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424368" w:rsidRDefault="00E267BC" w:rsidP="00776BFA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424368" w:rsidRDefault="007E18DC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424368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424368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424368" w:rsidRDefault="006F4FB5" w:rsidP="00776BFA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424368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424368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424368" w:rsidRDefault="00912D3B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Оценка и сопоставление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424368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424368">
        <w:trPr>
          <w:tblHeader/>
        </w:trPr>
        <w:tc>
          <w:tcPr>
            <w:tcW w:w="534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424368">
        <w:tc>
          <w:tcPr>
            <w:tcW w:w="534" w:type="dxa"/>
            <w:vMerge w:val="restart"/>
          </w:tcPr>
          <w:p w:rsidR="00097685" w:rsidRPr="00424368" w:rsidRDefault="00097685" w:rsidP="00776BFA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424368" w:rsidRDefault="00205BF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424368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424368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424368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424368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424368" w:rsidSect="00776BFA">
          <w:footerReference w:type="default" r:id="rId15"/>
          <w:footerReference w:type="first" r:id="rId16"/>
          <w:pgSz w:w="11906" w:h="16838" w:code="9"/>
          <w:pgMar w:top="709" w:right="849" w:bottom="426" w:left="851" w:header="709" w:footer="709" w:gutter="0"/>
          <w:pgNumType w:start="1"/>
          <w:cols w:space="708"/>
          <w:titlePg/>
          <w:docGrid w:linePitch="360"/>
        </w:sect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424368" w:rsidRDefault="00097685" w:rsidP="00776BFA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424368" w:rsidTr="00CE27FB">
        <w:tc>
          <w:tcPr>
            <w:tcW w:w="709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346002" w:rsidP="00776BFA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424368" w:rsidTr="007D5524">
        <w:trPr>
          <w:trHeight w:val="1202"/>
        </w:trPr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424368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424368" w:rsidRDefault="00CA7EE8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424368" w:rsidRDefault="002577AF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C75FE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B12B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424368" w:rsidTr="00CE27FB">
        <w:tc>
          <w:tcPr>
            <w:tcW w:w="709" w:type="dxa"/>
          </w:tcPr>
          <w:p w:rsidR="00C46972" w:rsidRPr="00424368" w:rsidRDefault="00C4697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424368" w:rsidRDefault="00C46972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424368" w:rsidTr="00CE27FB">
        <w:tc>
          <w:tcPr>
            <w:tcW w:w="709" w:type="dxa"/>
          </w:tcPr>
          <w:p w:rsidR="00205BFA" w:rsidRPr="00424368" w:rsidRDefault="00205BFA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72808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424368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346002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424368" w:rsidTr="00CE27FB">
        <w:tc>
          <w:tcPr>
            <w:tcW w:w="709" w:type="dxa"/>
          </w:tcPr>
          <w:p w:rsidR="00BB12B9" w:rsidRPr="00424368" w:rsidRDefault="00BB12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424368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A63DFF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</w:t>
            </w:r>
            <w:r w:rsidR="00A63DFF" w:rsidRPr="0056547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>версия)</w:t>
            </w:r>
          </w:p>
        </w:tc>
      </w:tr>
    </w:tbl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424368" w:rsidRDefault="00346002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424368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424368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424368" w:rsidRDefault="006E6604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424368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 </w:t>
      </w:r>
      <w:r w:rsidR="00912D3B" w:rsidRPr="00424368">
        <w:rPr>
          <w:rFonts w:ascii="Times New Roman" w:hAnsi="Times New Roman"/>
          <w:sz w:val="20"/>
          <w:szCs w:val="20"/>
        </w:rPr>
        <w:fldChar w:fldCharType="begin"/>
      </w:r>
      <w:r w:rsidRPr="00424368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912D3B" w:rsidRPr="00424368">
        <w:rPr>
          <w:rFonts w:ascii="Times New Roman" w:hAnsi="Times New Roman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z w:val="20"/>
          <w:szCs w:val="20"/>
        </w:rPr>
        <w:t>1</w:t>
      </w:r>
      <w:r w:rsidR="00912D3B" w:rsidRPr="00424368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424368" w:rsidRDefault="00B72808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424368" w:rsidRDefault="00B72808" w:rsidP="0077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424368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424368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424368" w:rsidRDefault="00097685" w:rsidP="00776BF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424368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424368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424368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424368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424368" w:rsidRDefault="006E6604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424368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424368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424368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424368" w:rsidRDefault="00966943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424368" w:rsidRDefault="006E6604" w:rsidP="00776BFA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424368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</w:rPr>
        <w:t>7</w:t>
      </w:r>
      <w:r w:rsidR="00097685" w:rsidRPr="00424368">
        <w:rPr>
          <w:rFonts w:ascii="Times New Roman" w:hAnsi="Times New Roman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424368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424368">
        <w:rPr>
          <w:rFonts w:ascii="Times New Roman" w:hAnsi="Times New Roman"/>
          <w:sz w:val="20"/>
          <w:szCs w:val="20"/>
        </w:rPr>
        <w:t>сделки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424368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424368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424368" w:rsidRDefault="00097685" w:rsidP="00776BFA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424368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424368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424368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</w:t>
      </w:r>
      <w:r w:rsidR="006E6604" w:rsidRPr="00424368">
        <w:rPr>
          <w:rFonts w:ascii="Times New Roman" w:hAnsi="Times New Roman"/>
          <w:sz w:val="20"/>
          <w:szCs w:val="20"/>
        </w:rPr>
        <w:t>2</w:t>
      </w:r>
      <w:r w:rsidRPr="00424368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424368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424368" w:rsidRDefault="003B1ADF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424368">
        <w:trPr>
          <w:tblHeader/>
        </w:trPr>
        <w:tc>
          <w:tcPr>
            <w:tcW w:w="851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424368" w:rsidRDefault="00EB2B28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424368" w:rsidRDefault="0024499E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424368" w:rsidRDefault="00003B5A" w:rsidP="00776BFA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18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309"/>
        <w:gridCol w:w="947"/>
        <w:gridCol w:w="1004"/>
        <w:gridCol w:w="2123"/>
      </w:tblGrid>
      <w:tr w:rsidR="00F6632B" w:rsidRPr="00424368" w:rsidTr="00D06E2E">
        <w:trPr>
          <w:trHeight w:val="539"/>
        </w:trPr>
        <w:tc>
          <w:tcPr>
            <w:tcW w:w="831" w:type="dxa"/>
            <w:vAlign w:val="center"/>
          </w:tcPr>
          <w:p w:rsidR="00F6632B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№</w:t>
            </w:r>
          </w:p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9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7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004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b/>
                <w:sz w:val="20"/>
                <w:szCs w:val="20"/>
              </w:rPr>
              <w:t>изм</w:t>
            </w:r>
            <w:proofErr w:type="spellEnd"/>
            <w:r w:rsidRPr="004243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3" w:type="dxa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947" w:type="dxa"/>
            <w:vAlign w:val="center"/>
          </w:tcPr>
          <w:p w:rsidR="00F6632B" w:rsidRPr="006148D1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</w:tr>
      <w:tr w:rsidR="00F6632B" w:rsidRPr="00424368" w:rsidTr="00D06E2E">
        <w:trPr>
          <w:trHeight w:val="279"/>
        </w:trPr>
        <w:tc>
          <w:tcPr>
            <w:tcW w:w="831" w:type="dxa"/>
            <w:shd w:val="clear" w:color="auto" w:fill="auto"/>
            <w:vAlign w:val="center"/>
          </w:tcPr>
          <w:p w:rsidR="00F6632B" w:rsidRPr="00424368" w:rsidRDefault="00F6632B" w:rsidP="00D06E2E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947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23" w:type="dxa"/>
            <w:vAlign w:val="center"/>
          </w:tcPr>
          <w:p w:rsidR="00F6632B" w:rsidRPr="00675DC9" w:rsidRDefault="00F6632B" w:rsidP="00F66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</w:tr>
    </w:tbl>
    <w:p w:rsidR="001B077F" w:rsidRPr="00424368" w:rsidRDefault="001B077F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Default="00003B5A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Pr="00424368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424368" w:rsidRDefault="006E6604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424368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424368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424368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424368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424368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424368" w:rsidRDefault="006E6604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 xml:space="preserve">от «____» _____________ 2020 </w:t>
      </w:r>
      <w:r w:rsidRPr="00424368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424368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424368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424368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>о</w:t>
      </w:r>
      <w:proofErr w:type="gramEnd"/>
      <w:r w:rsidRPr="00424368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424368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424368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912D3B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явки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2020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424368" w:rsidRDefault="0024499E" w:rsidP="00776BFA">
      <w:pPr>
        <w:pStyle w:val="1"/>
        <w:spacing w:before="0" w:line="240" w:lineRule="auto"/>
        <w:jc w:val="center"/>
        <w:rPr>
          <w:sz w:val="20"/>
          <w:szCs w:val="20"/>
        </w:rPr>
      </w:pPr>
      <w:r w:rsidRPr="00424368">
        <w:rPr>
          <w:sz w:val="20"/>
          <w:szCs w:val="20"/>
        </w:rPr>
        <w:t xml:space="preserve">Декларация о соответствии участника закупки критериям </w:t>
      </w:r>
      <w:r w:rsidRPr="00424368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424368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424368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424368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424368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ab/>
      </w:r>
      <w:r w:rsidRPr="00424368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424368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424368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424368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424368">
        <w:rPr>
          <w:rFonts w:ascii="Times New Roman" w:hAnsi="Times New Roman" w:cs="Times New Roman"/>
          <w:sz w:val="20"/>
          <w:szCs w:val="20"/>
        </w:rPr>
        <w:t>: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424368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4243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424368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24368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424368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424368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424368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424368" w:rsidRDefault="002449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424368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424368" w:rsidRDefault="00346002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424368" w:rsidRDefault="00FB485E" w:rsidP="00776BF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424368" w:rsidRDefault="0024499E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21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424368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60"/>
              <w:numPr>
                <w:ilvl w:val="0"/>
                <w:numId w:val="0"/>
              </w:numPr>
              <w:spacing w:before="0" w:after="0"/>
            </w:pPr>
            <w:r w:rsidRPr="00424368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06E2E" w:rsidRDefault="00D06E2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424368" w:rsidRP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Завод изготовитель**</w:t>
      </w:r>
      <w:r w:rsidRPr="00424368">
        <w:rPr>
          <w:rFonts w:ascii="Times New Roman" w:hAnsi="Times New Roman"/>
          <w:sz w:val="20"/>
          <w:szCs w:val="20"/>
          <w:lang w:val="en-US"/>
        </w:rPr>
        <w:t>:</w:t>
      </w:r>
      <w:r w:rsidRPr="00424368">
        <w:rPr>
          <w:rFonts w:ascii="Times New Roman" w:hAnsi="Times New Roman"/>
          <w:sz w:val="20"/>
          <w:szCs w:val="20"/>
        </w:rPr>
        <w:t>_</w:t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424368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424368" w:rsidRDefault="00BD2E2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424368" w:rsidRDefault="00424368" w:rsidP="00776BFA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D06E2E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D06E2E">
        <w:rPr>
          <w:b/>
          <w:i w:val="0"/>
          <w:sz w:val="20"/>
          <w:szCs w:val="20"/>
        </w:rPr>
        <w:t>ДОГОВОР ПОСТАВКИ</w:t>
      </w:r>
    </w:p>
    <w:p w:rsidR="00CA5F9E" w:rsidRPr="00424368" w:rsidRDefault="00CA5F9E" w:rsidP="00776B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42436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1D5955" w:rsidRPr="00424368">
        <w:rPr>
          <w:rFonts w:ascii="Times New Roman" w:hAnsi="Times New Roman"/>
          <w:b/>
          <w:sz w:val="20"/>
          <w:szCs w:val="20"/>
        </w:rPr>
        <w:t>«_____» _______________2020</w:t>
      </w:r>
      <w:r w:rsidRPr="00424368">
        <w:rPr>
          <w:rFonts w:ascii="Times New Roman" w:hAnsi="Times New Roman"/>
          <w:b/>
          <w:sz w:val="20"/>
          <w:szCs w:val="20"/>
        </w:rPr>
        <w:t>г.</w:t>
      </w:r>
    </w:p>
    <w:p w:rsidR="00CA5F9E" w:rsidRPr="00424368" w:rsidRDefault="00CA5F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</w:t>
      </w:r>
      <w:r w:rsidR="00AC5FD8">
        <w:rPr>
          <w:rFonts w:ascii="Times New Roman" w:hAnsi="Times New Roman"/>
          <w:sz w:val="20"/>
          <w:szCs w:val="20"/>
        </w:rPr>
        <w:t xml:space="preserve"> с одной стороны, и _________</w:t>
      </w:r>
      <w:r w:rsidRPr="00424368">
        <w:rPr>
          <w:rFonts w:ascii="Times New Roman" w:hAnsi="Times New Roman"/>
          <w:sz w:val="20"/>
          <w:szCs w:val="20"/>
        </w:rPr>
        <w:t>________</w:t>
      </w:r>
      <w:r w:rsidR="00AC5FD8">
        <w:rPr>
          <w:rFonts w:ascii="Times New Roman" w:hAnsi="Times New Roman"/>
          <w:sz w:val="20"/>
          <w:szCs w:val="20"/>
        </w:rPr>
        <w:t>__</w:t>
      </w:r>
      <w:r w:rsidR="00424368" w:rsidRPr="00424368">
        <w:rPr>
          <w:rFonts w:ascii="Times New Roman" w:hAnsi="Times New Roman"/>
          <w:sz w:val="20"/>
          <w:szCs w:val="20"/>
        </w:rPr>
        <w:t>___</w:t>
      </w:r>
      <w:r w:rsidRPr="00424368">
        <w:rPr>
          <w:rFonts w:ascii="Times New Roman" w:hAnsi="Times New Roman"/>
          <w:sz w:val="20"/>
          <w:szCs w:val="20"/>
        </w:rPr>
        <w:t>_</w:t>
      </w:r>
      <w:r w:rsidR="00424368" w:rsidRPr="00424368">
        <w:rPr>
          <w:rFonts w:ascii="Times New Roman" w:hAnsi="Times New Roman"/>
          <w:sz w:val="20"/>
          <w:szCs w:val="20"/>
        </w:rPr>
        <w:t xml:space="preserve">, </w:t>
      </w:r>
      <w:r w:rsidRPr="00424368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424368" w:rsidRPr="00424368">
        <w:rPr>
          <w:rFonts w:ascii="Times New Roman" w:hAnsi="Times New Roman"/>
          <w:sz w:val="20"/>
          <w:szCs w:val="20"/>
        </w:rPr>
        <w:t xml:space="preserve"> </w:t>
      </w:r>
      <w:r w:rsidR="00AC5FD8">
        <w:rPr>
          <w:rFonts w:ascii="Times New Roman" w:hAnsi="Times New Roman"/>
          <w:sz w:val="20"/>
          <w:szCs w:val="20"/>
        </w:rPr>
        <w:t>________</w:t>
      </w:r>
      <w:r w:rsidRPr="00424368">
        <w:rPr>
          <w:rFonts w:ascii="Times New Roman" w:hAnsi="Times New Roman"/>
          <w:sz w:val="20"/>
          <w:szCs w:val="20"/>
        </w:rPr>
        <w:t>_________________, де</w:t>
      </w:r>
      <w:r w:rsidR="00AC5FD8">
        <w:rPr>
          <w:rFonts w:ascii="Times New Roman" w:hAnsi="Times New Roman"/>
          <w:sz w:val="20"/>
          <w:szCs w:val="20"/>
        </w:rPr>
        <w:t>йствующего на основании ____</w:t>
      </w:r>
      <w:r w:rsidRPr="00424368">
        <w:rPr>
          <w:rFonts w:ascii="Times New Roman" w:hAnsi="Times New Roman"/>
          <w:sz w:val="20"/>
          <w:szCs w:val="20"/>
        </w:rPr>
        <w:t>_______________, с другой стороны, по результатам проведенног</w:t>
      </w:r>
      <w:r w:rsidR="00D04909" w:rsidRPr="00424368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424368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424368">
        <w:rPr>
          <w:rFonts w:ascii="Times New Roman" w:hAnsi="Times New Roman"/>
          <w:sz w:val="20"/>
          <w:szCs w:val="20"/>
        </w:rPr>
        <w:t xml:space="preserve"> </w:t>
      </w:r>
      <w:r w:rsidR="00D04909" w:rsidRPr="00AC5FD8">
        <w:rPr>
          <w:rFonts w:ascii="Times New Roman" w:hAnsi="Times New Roman"/>
          <w:sz w:val="20"/>
          <w:szCs w:val="20"/>
          <w:u w:val="single"/>
        </w:rPr>
        <w:t>№</w:t>
      </w:r>
      <w:r w:rsidR="00F6632B">
        <w:rPr>
          <w:rFonts w:ascii="Times New Roman" w:hAnsi="Times New Roman"/>
          <w:sz w:val="20"/>
          <w:szCs w:val="20"/>
          <w:u w:val="single"/>
        </w:rPr>
        <w:t>96</w:t>
      </w:r>
      <w:r w:rsidRPr="00AC5FD8">
        <w:rPr>
          <w:rFonts w:ascii="Times New Roman" w:hAnsi="Times New Roman"/>
          <w:sz w:val="20"/>
          <w:szCs w:val="20"/>
          <w:u w:val="single"/>
        </w:rPr>
        <w:t xml:space="preserve">-э ЗК-ПГЭС от </w:t>
      </w:r>
      <w:r w:rsidR="00F6632B">
        <w:rPr>
          <w:rFonts w:ascii="Times New Roman" w:hAnsi="Times New Roman"/>
          <w:sz w:val="20"/>
          <w:szCs w:val="20"/>
          <w:u w:val="single"/>
        </w:rPr>
        <w:t>18</w:t>
      </w:r>
      <w:r w:rsidR="00AC5FD8" w:rsidRPr="00AC5FD8">
        <w:rPr>
          <w:rFonts w:ascii="Times New Roman" w:hAnsi="Times New Roman"/>
          <w:sz w:val="20"/>
          <w:szCs w:val="20"/>
          <w:u w:val="single"/>
        </w:rPr>
        <w:t>.12</w:t>
      </w:r>
      <w:r w:rsidRPr="00AC5FD8">
        <w:rPr>
          <w:rFonts w:ascii="Times New Roman" w:hAnsi="Times New Roman"/>
          <w:sz w:val="20"/>
          <w:szCs w:val="20"/>
          <w:u w:val="single"/>
        </w:rPr>
        <w:t>.</w:t>
      </w:r>
      <w:r w:rsidR="00E636B5" w:rsidRPr="00AC5FD8">
        <w:rPr>
          <w:rFonts w:ascii="Times New Roman" w:hAnsi="Times New Roman"/>
          <w:sz w:val="20"/>
          <w:szCs w:val="20"/>
          <w:u w:val="single"/>
        </w:rPr>
        <w:t>20</w:t>
      </w:r>
      <w:r w:rsidR="001D5955" w:rsidRPr="00AC5FD8">
        <w:rPr>
          <w:rFonts w:ascii="Times New Roman" w:hAnsi="Times New Roman"/>
          <w:sz w:val="20"/>
          <w:szCs w:val="20"/>
          <w:u w:val="single"/>
        </w:rPr>
        <w:t>20</w:t>
      </w:r>
      <w:r w:rsidRPr="00AC5FD8">
        <w:rPr>
          <w:rFonts w:ascii="Times New Roman" w:hAnsi="Times New Roman"/>
          <w:sz w:val="20"/>
          <w:szCs w:val="20"/>
          <w:u w:val="single"/>
        </w:rPr>
        <w:t>г.</w:t>
      </w:r>
      <w:r w:rsidRPr="00424368">
        <w:rPr>
          <w:rFonts w:ascii="Times New Roman" w:hAnsi="Times New Roman"/>
          <w:sz w:val="20"/>
          <w:szCs w:val="20"/>
        </w:rPr>
        <w:t xml:space="preserve"> Протокол № _______ </w:t>
      </w:r>
      <w:r w:rsidRPr="00424368">
        <w:rPr>
          <w:rFonts w:ascii="Times New Roman" w:hAnsi="Times New Roman"/>
          <w:sz w:val="20"/>
          <w:szCs w:val="20"/>
          <w:u w:val="single"/>
        </w:rPr>
        <w:t>ЗК-ПГЭС</w:t>
      </w:r>
      <w:r w:rsidRPr="00424368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424368" w:rsidRPr="0042436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424368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24368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24368">
        <w:rPr>
          <w:rFonts w:ascii="Times New Roman" w:hAnsi="Times New Roman"/>
          <w:sz w:val="20"/>
          <w:szCs w:val="20"/>
        </w:rPr>
        <w:t>:</w:t>
      </w:r>
    </w:p>
    <w:p w:rsidR="00CA5F9E" w:rsidRPr="00424368" w:rsidRDefault="00CA5F9E" w:rsidP="00776BFA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sz w:val="20"/>
          <w:szCs w:val="20"/>
        </w:rPr>
        <w:t xml:space="preserve">3.1.1. Предоставить товар ПОКУПАТЕЛЮ </w:t>
      </w:r>
      <w:proofErr w:type="gramStart"/>
      <w:r w:rsidR="0064466A">
        <w:rPr>
          <w:sz w:val="20"/>
          <w:szCs w:val="20"/>
        </w:rPr>
        <w:t>согласно графика</w:t>
      </w:r>
      <w:proofErr w:type="gramEnd"/>
      <w:r w:rsidR="0064466A">
        <w:rPr>
          <w:sz w:val="20"/>
          <w:szCs w:val="20"/>
        </w:rPr>
        <w:t xml:space="preserve"> поставки (Приложение №2).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24368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24368" w:rsidRDefault="00B447EC" w:rsidP="00776BFA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4.1.</w:t>
      </w:r>
      <w:r w:rsidR="00CA5F9E" w:rsidRPr="00424368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424368" w:rsidRDefault="00CA5F9E" w:rsidP="00776B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424368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Pr="00424368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24368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5049"/>
      </w:tblGrid>
      <w:tr w:rsidR="00CA5F9E" w:rsidRPr="00424368" w:rsidTr="00D06E2E">
        <w:trPr>
          <w:trHeight w:hRule="exact" w:val="3569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424368" w:rsidRDefault="001B077F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r w:rsidR="00D0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F725AC" w:rsidRPr="00424368" w:rsidRDefault="00F725AC" w:rsidP="00776BF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424368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424368" w:rsidRDefault="001B077F" w:rsidP="00776BFA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424368" w:rsidRDefault="00E636B5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070789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42436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424368" w:rsidRDefault="00E636B5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424368" w:rsidRDefault="00CE27FB" w:rsidP="00776BFA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424368" w:rsidRDefault="00CE27FB" w:rsidP="00776BFA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24368" w:rsidRDefault="003B1ADF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24368" w:rsidRDefault="00B447EC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24368">
        <w:rPr>
          <w:b/>
          <w:i w:val="0"/>
          <w:sz w:val="20"/>
          <w:szCs w:val="20"/>
        </w:rPr>
        <w:t xml:space="preserve">                   </w:t>
      </w:r>
      <w:r w:rsidRPr="00424368">
        <w:rPr>
          <w:b/>
          <w:i w:val="0"/>
          <w:sz w:val="20"/>
          <w:szCs w:val="20"/>
        </w:rPr>
        <w:t xml:space="preserve">  </w:t>
      </w:r>
      <w:r w:rsidR="00CA5F9E" w:rsidRPr="00424368">
        <w:rPr>
          <w:b/>
          <w:i w:val="0"/>
          <w:sz w:val="20"/>
          <w:szCs w:val="20"/>
        </w:rPr>
        <w:t xml:space="preserve"> к договору №_______________</w:t>
      </w:r>
      <w:r w:rsidR="00D06E2E">
        <w:rPr>
          <w:b/>
          <w:i w:val="0"/>
          <w:sz w:val="20"/>
          <w:szCs w:val="20"/>
        </w:rPr>
        <w:t xml:space="preserve"> </w:t>
      </w:r>
      <w:r w:rsidR="00CA5F9E" w:rsidRPr="00424368">
        <w:rPr>
          <w:b/>
          <w:i w:val="0"/>
          <w:sz w:val="20"/>
          <w:szCs w:val="20"/>
        </w:rPr>
        <w:t>от «        »_________________20</w:t>
      </w:r>
      <w:r w:rsidR="001D5955" w:rsidRPr="00424368">
        <w:rPr>
          <w:b/>
          <w:i w:val="0"/>
          <w:sz w:val="20"/>
          <w:szCs w:val="20"/>
        </w:rPr>
        <w:t>20</w:t>
      </w:r>
      <w:r w:rsidR="00CA5F9E" w:rsidRPr="00424368">
        <w:rPr>
          <w:b/>
          <w:i w:val="0"/>
          <w:sz w:val="20"/>
          <w:szCs w:val="20"/>
        </w:rPr>
        <w:t>г.</w:t>
      </w:r>
    </w:p>
    <w:p w:rsidR="00CA5F9E" w:rsidRPr="00424368" w:rsidRDefault="00CA5F9E" w:rsidP="00776BFA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424368" w:rsidRDefault="00D00183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8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662"/>
        <w:gridCol w:w="1026"/>
        <w:gridCol w:w="1090"/>
        <w:gridCol w:w="1745"/>
        <w:gridCol w:w="1737"/>
      </w:tblGrid>
      <w:tr w:rsidR="00F6632B" w:rsidRPr="00424368" w:rsidTr="00F6632B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424368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Индикатор воздействия магнитного поля "ИМП МС" с наклейкой СКН</w:t>
            </w:r>
            <w:proofErr w:type="gramStart"/>
            <w:r w:rsidRPr="00660820">
              <w:rPr>
                <w:sz w:val="18"/>
                <w:szCs w:val="18"/>
              </w:rPr>
              <w:t>2</w:t>
            </w:r>
            <w:proofErr w:type="gramEnd"/>
            <w:r w:rsidRPr="00660820">
              <w:rPr>
                <w:sz w:val="18"/>
                <w:szCs w:val="18"/>
              </w:rPr>
              <w:t xml:space="preserve"> 27х60 (СКН2, 27х60 (ИМП МС) красный, маркировка черный)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 xml:space="preserve"> Проволока витая ПР-С 0,65мм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D00E4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6632B" w:rsidRPr="00424368" w:rsidTr="00D00E46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F6632B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 w:rsidRPr="00660820">
              <w:rPr>
                <w:sz w:val="18"/>
                <w:szCs w:val="18"/>
              </w:rPr>
              <w:t>Номерное сигнальное устройство</w:t>
            </w:r>
            <w:r>
              <w:rPr>
                <w:sz w:val="18"/>
                <w:szCs w:val="18"/>
              </w:rPr>
              <w:t xml:space="preserve"> </w:t>
            </w:r>
            <w:r w:rsidRPr="00660820">
              <w:rPr>
                <w:sz w:val="18"/>
                <w:szCs w:val="18"/>
              </w:rPr>
              <w:t>- наклейка СКР</w:t>
            </w:r>
            <w:proofErr w:type="gramStart"/>
            <w:r w:rsidRPr="00660820">
              <w:rPr>
                <w:sz w:val="18"/>
                <w:szCs w:val="18"/>
              </w:rPr>
              <w:t>2</w:t>
            </w:r>
            <w:proofErr w:type="gramEnd"/>
            <w:r w:rsidRPr="00660820">
              <w:rPr>
                <w:sz w:val="18"/>
                <w:szCs w:val="18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D00E46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0E46" w:rsidRPr="00424368" w:rsidTr="00173476">
        <w:trPr>
          <w:cantSplit/>
          <w:trHeight w:val="288"/>
        </w:trPr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D00E46" w:rsidRDefault="00D00E46" w:rsidP="00D00E4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D00E4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424368" w:rsidRDefault="00CA5F9E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24368" w:rsidRPr="00424368" w:rsidRDefault="00424368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Общая стоимость:</w:t>
      </w:r>
      <w:r w:rsidR="00CA5F9E" w:rsidRPr="00424368">
        <w:rPr>
          <w:i w:val="0"/>
          <w:sz w:val="20"/>
          <w:szCs w:val="20"/>
        </w:rPr>
        <w:t xml:space="preserve"> </w:t>
      </w:r>
      <w:r w:rsidRPr="00424368">
        <w:rPr>
          <w:i w:val="0"/>
          <w:sz w:val="20"/>
          <w:szCs w:val="20"/>
        </w:rPr>
        <w:t>___________________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Способ доставки: автотранспортом, за счет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Срок поставки:   </w:t>
      </w:r>
      <w:r w:rsidR="00173476">
        <w:rPr>
          <w:i w:val="0"/>
          <w:sz w:val="20"/>
          <w:szCs w:val="20"/>
        </w:rPr>
        <w:t>график поставки (Приложение №2).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Место поставки: </w:t>
      </w:r>
      <w:proofErr w:type="gramStart"/>
      <w:r w:rsidRPr="00424368">
        <w:rPr>
          <w:i w:val="0"/>
          <w:sz w:val="20"/>
          <w:szCs w:val="20"/>
        </w:rPr>
        <w:t>г</w:t>
      </w:r>
      <w:proofErr w:type="gramEnd"/>
      <w:r w:rsidRPr="00424368">
        <w:rPr>
          <w:i w:val="0"/>
          <w:sz w:val="20"/>
          <w:szCs w:val="20"/>
        </w:rPr>
        <w:t>. Пенза, ул. Стрельбищенская 13.</w:t>
      </w:r>
    </w:p>
    <w:p w:rsidR="00660820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Завод изготовитель:</w:t>
      </w:r>
      <w:r w:rsidR="00D06E2E">
        <w:rPr>
          <w:i w:val="0"/>
          <w:sz w:val="20"/>
          <w:szCs w:val="20"/>
        </w:rPr>
        <w:t xml:space="preserve">  </w:t>
      </w:r>
      <w:r w:rsidRPr="00424368">
        <w:rPr>
          <w:i w:val="0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Y="39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083"/>
      </w:tblGrid>
      <w:tr w:rsidR="002B43EF" w:rsidRPr="00424368" w:rsidTr="00424368">
        <w:trPr>
          <w:trHeight w:hRule="exact" w:val="120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  <w:bookmarkStart w:id="562" w:name="_Ref312031562"/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Pr="00FF45E2" w:rsidRDefault="00173476" w:rsidP="00173476">
      <w:pPr>
        <w:pStyle w:val="affe"/>
        <w:pageBreakBefore/>
        <w:jc w:val="right"/>
        <w:rPr>
          <w:b/>
          <w:i w:val="0"/>
          <w:sz w:val="20"/>
          <w:szCs w:val="20"/>
        </w:rPr>
      </w:pPr>
      <w:r w:rsidRPr="00FF45E2">
        <w:rPr>
          <w:b/>
          <w:i w:val="0"/>
          <w:sz w:val="20"/>
          <w:szCs w:val="20"/>
        </w:rPr>
        <w:lastRenderedPageBreak/>
        <w:t>Приложение №2</w:t>
      </w:r>
    </w:p>
    <w:p w:rsidR="00173476" w:rsidRPr="00FF45E2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  <w:r w:rsidRPr="00FF45E2">
        <w:rPr>
          <w:b/>
          <w:i w:val="0"/>
          <w:sz w:val="20"/>
          <w:szCs w:val="20"/>
        </w:rPr>
        <w:t>к договору №</w:t>
      </w:r>
      <w:proofErr w:type="spellStart"/>
      <w:r w:rsidRPr="00FF45E2">
        <w:rPr>
          <w:b/>
          <w:i w:val="0"/>
          <w:sz w:val="20"/>
          <w:szCs w:val="20"/>
        </w:rPr>
        <w:t>_______________от</w:t>
      </w:r>
      <w:proofErr w:type="spellEnd"/>
      <w:r w:rsidRPr="00FF45E2">
        <w:rPr>
          <w:b/>
          <w:i w:val="0"/>
          <w:sz w:val="20"/>
          <w:szCs w:val="20"/>
        </w:rPr>
        <w:t xml:space="preserve"> «        »_________________2020г.</w:t>
      </w:r>
    </w:p>
    <w:p w:rsidR="00173476" w:rsidRPr="00CA5F9E" w:rsidRDefault="00173476" w:rsidP="00173476">
      <w:pPr>
        <w:jc w:val="center"/>
        <w:rPr>
          <w:rFonts w:ascii="Times New Roman" w:hAnsi="Times New Roman"/>
          <w:b/>
          <w:sz w:val="20"/>
          <w:szCs w:val="20"/>
        </w:rPr>
      </w:pPr>
    </w:p>
    <w:p w:rsidR="00173476" w:rsidRPr="00CA5F9E" w:rsidRDefault="00173476" w:rsidP="00173476">
      <w:pPr>
        <w:jc w:val="center"/>
        <w:rPr>
          <w:rFonts w:ascii="Times New Roman" w:hAnsi="Times New Roman"/>
          <w:b/>
          <w:sz w:val="20"/>
          <w:szCs w:val="20"/>
        </w:rPr>
      </w:pPr>
      <w:r w:rsidRPr="00CA5F9E">
        <w:rPr>
          <w:rFonts w:ascii="Times New Roman" w:hAnsi="Times New Roman"/>
          <w:b/>
          <w:sz w:val="20"/>
          <w:szCs w:val="20"/>
        </w:rPr>
        <w:t>График поставки</w:t>
      </w:r>
    </w:p>
    <w:p w:rsidR="00173476" w:rsidRPr="00F25FF1" w:rsidRDefault="00173476" w:rsidP="00173476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503"/>
        <w:gridCol w:w="781"/>
        <w:gridCol w:w="1173"/>
        <w:gridCol w:w="909"/>
        <w:gridCol w:w="1045"/>
        <w:gridCol w:w="977"/>
        <w:gridCol w:w="1173"/>
      </w:tblGrid>
      <w:tr w:rsidR="00173476" w:rsidRPr="00FF45E2" w:rsidTr="00173476">
        <w:trPr>
          <w:cantSplit/>
          <w:trHeight w:val="815"/>
        </w:trPr>
        <w:tc>
          <w:tcPr>
            <w:tcW w:w="461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3" w:type="dxa"/>
            <w:vAlign w:val="center"/>
          </w:tcPr>
          <w:p w:rsidR="00173476" w:rsidRPr="00FF45E2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781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73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09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045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977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173" w:type="dxa"/>
            <w:textDirection w:val="btLr"/>
            <w:vAlign w:val="center"/>
          </w:tcPr>
          <w:p w:rsidR="00173476" w:rsidRPr="00FF45E2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FF45E2">
              <w:rPr>
                <w:rFonts w:ascii="Times New Roman" w:hAnsi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09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9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173476" w:rsidRPr="00675DC9" w:rsidTr="00173476">
        <w:trPr>
          <w:cantSplit/>
          <w:trHeight w:val="707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3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09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45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77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7D115C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173476" w:rsidRPr="00675DC9" w:rsidTr="00173476">
        <w:trPr>
          <w:cantSplit/>
          <w:trHeight w:val="815"/>
        </w:trPr>
        <w:tc>
          <w:tcPr>
            <w:tcW w:w="46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78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09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5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7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3" w:type="dxa"/>
            <w:vAlign w:val="center"/>
          </w:tcPr>
          <w:p w:rsidR="00173476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173476" w:rsidRPr="00F25FF1" w:rsidTr="00173476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73476" w:rsidRPr="00F25FF1" w:rsidRDefault="00173476" w:rsidP="0017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76" w:rsidRPr="00F25FF1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173476" w:rsidRDefault="00173476" w:rsidP="00173476">
      <w:pPr>
        <w:pStyle w:val="5"/>
        <w:numPr>
          <w:ilvl w:val="0"/>
          <w:numId w:val="0"/>
        </w:numPr>
        <w:ind w:left="1985"/>
      </w:pPr>
    </w:p>
    <w:p w:rsidR="008335A4" w:rsidRPr="00424368" w:rsidRDefault="00097685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sz w:val="20"/>
          <w:szCs w:val="20"/>
        </w:rPr>
        <w:br w:type="page"/>
      </w:r>
    </w:p>
    <w:p w:rsidR="008335A4" w:rsidRPr="00424368" w:rsidRDefault="008335A4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424368" w:rsidRDefault="003C2818" w:rsidP="00776BFA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Техническое задание</w:t>
      </w:r>
    </w:p>
    <w:p w:rsidR="00173476" w:rsidRPr="00281A2B" w:rsidRDefault="00173476" w:rsidP="00173476">
      <w:pPr>
        <w:rPr>
          <w:rFonts w:ascii="Times New Roman" w:hAnsi="Times New Roman"/>
          <w:b/>
          <w:sz w:val="20"/>
          <w:szCs w:val="20"/>
        </w:rPr>
      </w:pPr>
      <w:r w:rsidRPr="00281A2B">
        <w:rPr>
          <w:rFonts w:ascii="Times New Roman" w:hAnsi="Times New Roman"/>
          <w:b/>
          <w:sz w:val="20"/>
          <w:szCs w:val="20"/>
        </w:rPr>
        <w:t>1. Описание потребностей Заказчика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611"/>
        <w:gridCol w:w="3493"/>
      </w:tblGrid>
      <w:tr w:rsidR="00173476" w:rsidRPr="00675DC9" w:rsidTr="00173476">
        <w:trPr>
          <w:cantSplit/>
          <w:trHeight w:val="711"/>
        </w:trPr>
        <w:tc>
          <w:tcPr>
            <w:tcW w:w="738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Ассортимент, технические и функциональные характеристики (ГОСТ, ТУ и т.д.)</w:t>
            </w:r>
          </w:p>
        </w:tc>
      </w:tr>
      <w:tr w:rsidR="00173476" w:rsidRPr="00675DC9" w:rsidTr="00173476">
        <w:trPr>
          <w:cantSplit/>
          <w:trHeight w:val="711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2291-016-38993417-2014 И (</w:t>
            </w:r>
            <w:r>
              <w:rPr>
                <w:rFonts w:ascii="Times New Roman" w:hAnsi="Times New Roman"/>
                <w:sz w:val="20"/>
                <w:szCs w:val="20"/>
              </w:rPr>
              <w:t>п.2 технического задания, рис.1,2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3476" w:rsidRPr="00675DC9" w:rsidTr="00173476">
        <w:trPr>
          <w:cantSplit/>
          <w:trHeight w:val="1230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п.3 технического задания, рис.3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73476" w:rsidRPr="00675DC9" w:rsidTr="00173476">
        <w:trPr>
          <w:cantSplit/>
          <w:trHeight w:val="616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1211-001-86259960-2008</w:t>
            </w:r>
          </w:p>
        </w:tc>
      </w:tr>
      <w:tr w:rsidR="00173476" w:rsidRPr="00675DC9" w:rsidTr="00173476">
        <w:trPr>
          <w:cantSplit/>
          <w:trHeight w:val="711"/>
        </w:trPr>
        <w:tc>
          <w:tcPr>
            <w:tcW w:w="738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1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3493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ТУ 9571-003-38993417-2012</w:t>
            </w:r>
          </w:p>
        </w:tc>
      </w:tr>
    </w:tbl>
    <w:p w:rsidR="00173476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</w:t>
      </w:r>
      <w:r w:rsidRPr="00675DC9">
        <w:rPr>
          <w:rFonts w:ascii="Times New Roman" w:hAnsi="Times New Roman"/>
          <w:b/>
          <w:sz w:val="20"/>
          <w:szCs w:val="20"/>
        </w:rPr>
        <w:t xml:space="preserve">ребования к номерному сигнальному пластиковому устройству «Силтэк-2» 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Описание и технические характеристики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Тип пломбы: защёлка с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неизвлекаемой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Материал: поликарбонат.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Диапазон рабочих температур - от -40 до +90</w:t>
      </w:r>
      <w:proofErr w:type="gramStart"/>
      <w:r w:rsidRPr="00675DC9">
        <w:rPr>
          <w:rFonts w:ascii="Times New Roman" w:hAnsi="Times New Roman"/>
          <w:sz w:val="20"/>
          <w:szCs w:val="20"/>
        </w:rPr>
        <w:t xml:space="preserve"> °С</w:t>
      </w:r>
      <w:proofErr w:type="gramEnd"/>
      <w:r w:rsidRPr="00675DC9">
        <w:rPr>
          <w:rFonts w:ascii="Times New Roman" w:hAnsi="Times New Roman"/>
          <w:sz w:val="20"/>
          <w:szCs w:val="20"/>
        </w:rPr>
        <w:t>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Цвет: флуоресцентный желтый.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Размеры, </w:t>
      </w:r>
      <w:proofErr w:type="gramStart"/>
      <w:r w:rsidRPr="00675DC9">
        <w:rPr>
          <w:rFonts w:ascii="Times New Roman" w:hAnsi="Times New Roman"/>
          <w:sz w:val="20"/>
          <w:szCs w:val="20"/>
        </w:rPr>
        <w:t>мм</w:t>
      </w:r>
      <w:proofErr w:type="gramEnd"/>
      <w:r w:rsidRPr="00675DC9">
        <w:rPr>
          <w:rFonts w:ascii="Times New Roman" w:hAnsi="Times New Roman"/>
          <w:sz w:val="20"/>
          <w:szCs w:val="20"/>
        </w:rPr>
        <w:t>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34х21х8,5 (в незамкнутом состоянии),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29х21х8,5 (в замкнутом состоянии).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Нумерация: 6-значная.</w:t>
      </w:r>
    </w:p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Номер на корпусе дублируется на вставке.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Логотип заказчика на корпусе: «ЗАО ПГЭС»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Метод нанесения маркировки: лазерный </w:t>
      </w:r>
      <w:proofErr w:type="gramStart"/>
      <w:r w:rsidRPr="00675DC9">
        <w:rPr>
          <w:rFonts w:ascii="Times New Roman" w:hAnsi="Times New Roman"/>
          <w:sz w:val="20"/>
          <w:szCs w:val="20"/>
        </w:rPr>
        <w:t>прожиг</w:t>
      </w:r>
      <w:proofErr w:type="gramEnd"/>
      <w:r w:rsidRPr="00675DC9">
        <w:rPr>
          <w:rFonts w:ascii="Times New Roman" w:hAnsi="Times New Roman"/>
          <w:sz w:val="20"/>
          <w:szCs w:val="20"/>
        </w:rPr>
        <w:t>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Цвет маркировки: чёрный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Срок службы опечатывающего механизма: не менее 10 лет.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Защищенность: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675DC9">
              <w:rPr>
                <w:rFonts w:ascii="Times New Roman" w:hAnsi="Times New Roman"/>
                <w:b/>
                <w:sz w:val="20"/>
                <w:szCs w:val="20"/>
              </w:rPr>
              <w:t>Пезенская</w:t>
            </w:r>
            <w:proofErr w:type="spellEnd"/>
            <w:r w:rsidRPr="00675DC9">
              <w:rPr>
                <w:rFonts w:ascii="Times New Roman" w:hAnsi="Times New Roman"/>
                <w:b/>
                <w:sz w:val="20"/>
                <w:szCs w:val="20"/>
              </w:rPr>
              <w:t xml:space="preserve"> горэлектросеть»</w:t>
            </w:r>
          </w:p>
        </w:tc>
      </w:tr>
      <w:tr w:rsidR="00173476" w:rsidRPr="00675DC9" w:rsidTr="00173476">
        <w:trPr>
          <w:trHeight w:val="70"/>
        </w:trPr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Тип СУ (сигнальное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Силтэк-2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Цвет СУ (сигнальное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Флуоресцентный желтый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Масштаб изображения: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6 цифр, с 000001</w:t>
            </w:r>
          </w:p>
        </w:tc>
      </w:tr>
    </w:tbl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Персональный логотип Заказчика на пломбе: «ЗАО ПГЭС» согласно Рис.1: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Индивидуальная маркировка (номер) нанесена на корпус и вставку, что исключает подмену составных частей сигнального устройства;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75DC9">
        <w:rPr>
          <w:rFonts w:ascii="Times New Roman" w:hAnsi="Times New Roman"/>
          <w:sz w:val="20"/>
          <w:szCs w:val="20"/>
        </w:rPr>
        <w:t>шестилепестковая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вставка исключает возможность криминальной подготовки С</w:t>
      </w:r>
      <w:proofErr w:type="gramStart"/>
      <w:r w:rsidRPr="00675DC9">
        <w:rPr>
          <w:rFonts w:ascii="Times New Roman" w:hAnsi="Times New Roman"/>
          <w:sz w:val="20"/>
          <w:szCs w:val="20"/>
        </w:rPr>
        <w:t>У(</w:t>
      </w:r>
      <w:proofErr w:type="gramEnd"/>
      <w:r w:rsidRPr="00675DC9">
        <w:rPr>
          <w:rFonts w:ascii="Times New Roman" w:hAnsi="Times New Roman"/>
          <w:sz w:val="20"/>
          <w:szCs w:val="20"/>
        </w:rPr>
        <w:t>сигнального устройства) перед установкой.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Корпус пломбы цельный, без сварочных швов по периметру.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корпусе отлиты название пломбы и торговый знак производителя.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оборотной стороне корпуса пломбы отлита цифра, которая так же отлита на оборотной стороне защёлкиваемой вставки.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Особенности материала и конструкции позволяют обнаружить любые признаки вскрытия и повторной установки.</w:t>
      </w:r>
    </w:p>
    <w:p w:rsidR="00173476" w:rsidRPr="003C2818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607945" cy="2687955"/>
            <wp:effectExtent l="19050" t="0" r="1905" b="0"/>
            <wp:docPr id="1" name="Рисунок 0" descr="IMG_34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3459 (2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C9">
        <w:rPr>
          <w:rFonts w:ascii="Times New Roman" w:hAnsi="Times New Roman"/>
          <w:noProof/>
          <w:sz w:val="20"/>
          <w:szCs w:val="20"/>
        </w:rPr>
        <w:t xml:space="preserve">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909445" cy="2705100"/>
            <wp:effectExtent l="19050" t="0" r="0" b="0"/>
            <wp:docPr id="2" name="Рисунок 2" descr="IMG_3467 (на тёмн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467 (на тёмном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2B">
        <w:rPr>
          <w:rFonts w:ascii="Times New Roman" w:hAnsi="Times New Roman"/>
          <w:b/>
          <w:sz w:val="20"/>
          <w:szCs w:val="20"/>
        </w:rPr>
        <w:t xml:space="preserve"> </w:t>
      </w:r>
      <w:r w:rsidRPr="003C2818">
        <w:rPr>
          <w:rFonts w:ascii="Times New Roman" w:hAnsi="Times New Roman"/>
          <w:b/>
          <w:sz w:val="20"/>
          <w:szCs w:val="20"/>
        </w:rPr>
        <w:t>Рис.1</w:t>
      </w:r>
    </w:p>
    <w:p w:rsidR="00173476" w:rsidRPr="00675DC9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Pr="003C2818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424555" cy="1638300"/>
            <wp:effectExtent l="19050" t="0" r="4445" b="0"/>
            <wp:docPr id="3" name="Рисунок 3" descr="Смлтек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млтек-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A2B">
        <w:rPr>
          <w:rFonts w:ascii="Times New Roman" w:hAnsi="Times New Roman"/>
          <w:b/>
          <w:sz w:val="20"/>
          <w:szCs w:val="20"/>
        </w:rPr>
        <w:t xml:space="preserve"> </w:t>
      </w:r>
      <w:r w:rsidRPr="003C2818">
        <w:rPr>
          <w:rFonts w:ascii="Times New Roman" w:hAnsi="Times New Roman"/>
          <w:b/>
          <w:sz w:val="20"/>
          <w:szCs w:val="20"/>
        </w:rPr>
        <w:t>Рис.2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Индивидуальная маркировка (номер) нанесена на корпус и вставку, что исключает подмену составных частей сигнального устройства;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675DC9">
        <w:rPr>
          <w:rFonts w:ascii="Times New Roman" w:hAnsi="Times New Roman"/>
          <w:sz w:val="20"/>
          <w:szCs w:val="20"/>
        </w:rPr>
        <w:t>Неизвлекаемая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75DC9">
        <w:rPr>
          <w:rFonts w:ascii="Times New Roman" w:hAnsi="Times New Roman"/>
          <w:sz w:val="20"/>
          <w:szCs w:val="20"/>
        </w:rPr>
        <w:t>шестилепестковая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вставка исключает возможность криминальной подготовки С</w:t>
      </w:r>
      <w:proofErr w:type="gramStart"/>
      <w:r w:rsidRPr="00675DC9">
        <w:rPr>
          <w:rFonts w:ascii="Times New Roman" w:hAnsi="Times New Roman"/>
          <w:sz w:val="20"/>
          <w:szCs w:val="20"/>
        </w:rPr>
        <w:t>У(</w:t>
      </w:r>
      <w:proofErr w:type="gramEnd"/>
      <w:r w:rsidRPr="00675DC9">
        <w:rPr>
          <w:rFonts w:ascii="Times New Roman" w:hAnsi="Times New Roman"/>
          <w:sz w:val="20"/>
          <w:szCs w:val="20"/>
        </w:rPr>
        <w:t>сигнального устройства) перед установкой.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Корпус пломбы цельный, без сварочных швов по периметру.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корпусе отлиты название пломбы и торговый знак производителя.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оборотной стороне корпуса пломбы отлита цифра, которая так же отлита на оборотной стороне защёлкиваемой вставки.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Особенности материала и конструкции позволяют обнаружить любые признаки вскрытия и повторной установки.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3476" w:rsidRPr="00675DC9" w:rsidRDefault="00173476" w:rsidP="00173476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Требования к индикатору воздействия магнитного поля ИМП МС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1. Индикатор воздействия магнитного поля ИМП «МИГ» производится в соответствии с ТУ, что должно подтверждаться сертификатом соответствия.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2. 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воздействия магнитным полем на прибор учета с установленным индикатором, при превышении полем пороговых значений чувствительности индикатора (30…50мТл), два магнита, размещенные в капсуле индикатора, соприкасающиеся в нормальном состоянии боками, соединятся основаниями.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3. Обеспечивать за счет своей конструкции защиту от перемагничивания, 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восстановление исходного состояния</w:t>
      </w:r>
      <w:r w:rsidRPr="00675DC9">
        <w:rPr>
          <w:rFonts w:ascii="Times New Roman" w:hAnsi="Times New Roman"/>
          <w:sz w:val="20"/>
          <w:szCs w:val="20"/>
        </w:rPr>
        <w:t>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4.</w:t>
      </w:r>
      <w:r w:rsidRPr="00675D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Иметь отрывные квитанции для удобства внесения идентификационного номера в акты или журналы регистрации, а также исключения ошибок при написании номера.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5. На работоспособность индикатора не должны влиять термические и механические (нажатия, </w:t>
      </w:r>
      <w:proofErr w:type="spellStart"/>
      <w:r w:rsidRPr="00675DC9">
        <w:rPr>
          <w:rFonts w:ascii="Times New Roman" w:hAnsi="Times New Roman"/>
          <w:sz w:val="20"/>
          <w:szCs w:val="20"/>
        </w:rPr>
        <w:t>стряхивания</w:t>
      </w:r>
      <w:proofErr w:type="spellEnd"/>
      <w:r w:rsidRPr="00675DC9">
        <w:rPr>
          <w:rFonts w:ascii="Times New Roman" w:hAnsi="Times New Roman"/>
          <w:sz w:val="20"/>
          <w:szCs w:val="20"/>
        </w:rPr>
        <w:t>) воздействия.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6. Иметь температуру эксплуатации от -40 до +90ºС.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7. Фиксирование индикатора на поверхности прибора учёта должно осуществляться с помощью специальной пломбировочной наклейки, имеющей следующие характеристики: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проявляющаяся при отклеивании надпись «ВСКРЫТО», не исчезающая после повторного наклеивания;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нанесённый семи и более </w:t>
      </w:r>
      <w:proofErr w:type="spellStart"/>
      <w:r w:rsidRPr="00675DC9">
        <w:rPr>
          <w:rFonts w:ascii="Times New Roman" w:hAnsi="Times New Roman"/>
          <w:sz w:val="20"/>
          <w:szCs w:val="20"/>
        </w:rPr>
        <w:t>значный</w:t>
      </w:r>
      <w:proofErr w:type="spellEnd"/>
      <w:r w:rsidRPr="00675DC9">
        <w:rPr>
          <w:rFonts w:ascii="Times New Roman" w:hAnsi="Times New Roman"/>
          <w:sz w:val="20"/>
          <w:szCs w:val="20"/>
        </w:rPr>
        <w:t xml:space="preserve"> цифровой номер. Данный номер должен быть нанесён методом типографской печати, исключающим его подделку кустарным способом;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цвет наклейки – красный;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lastRenderedPageBreak/>
        <w:t>- размер наклейки: не более 27х60 мм</w:t>
      </w:r>
      <w:proofErr w:type="gramStart"/>
      <w:r w:rsidRPr="00675DC9">
        <w:rPr>
          <w:rFonts w:ascii="Times New Roman" w:hAnsi="Times New Roman"/>
          <w:sz w:val="20"/>
          <w:szCs w:val="20"/>
        </w:rPr>
        <w:t>.;</w:t>
      </w:r>
      <w:proofErr w:type="gramEnd"/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рабочая температура использования наклейки от – 40 до + 85 </w:t>
      </w:r>
      <w:proofErr w:type="spellStart"/>
      <w:r w:rsidRPr="00675DC9">
        <w:rPr>
          <w:rFonts w:ascii="Times New Roman" w:hAnsi="Times New Roman"/>
          <w:sz w:val="20"/>
          <w:szCs w:val="20"/>
        </w:rPr>
        <w:t>оС</w:t>
      </w:r>
      <w:proofErr w:type="spellEnd"/>
      <w:r w:rsidRPr="00675DC9">
        <w:rPr>
          <w:rFonts w:ascii="Times New Roman" w:hAnsi="Times New Roman"/>
          <w:sz w:val="20"/>
          <w:szCs w:val="20"/>
        </w:rPr>
        <w:t>;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 xml:space="preserve">- при попытке вскрытия пломбировочной наклейки путём термического воздействия (нагреве свыше 85 </w:t>
      </w:r>
      <w:proofErr w:type="spellStart"/>
      <w:r w:rsidRPr="00675DC9">
        <w:rPr>
          <w:rFonts w:ascii="Times New Roman" w:hAnsi="Times New Roman"/>
          <w:sz w:val="20"/>
          <w:szCs w:val="20"/>
        </w:rPr>
        <w:t>оС</w:t>
      </w:r>
      <w:proofErr w:type="spellEnd"/>
      <w:r w:rsidRPr="00675DC9">
        <w:rPr>
          <w:rFonts w:ascii="Times New Roman" w:hAnsi="Times New Roman"/>
          <w:sz w:val="20"/>
          <w:szCs w:val="20"/>
        </w:rPr>
        <w:t>), на поверхности наклейки должен проявляться невидимый до этого рисунок чёрного цвета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- на поверхность наклейки должен быть нанесён специальный рисунок, светящийся под воздействием ультрафиолетовых лучей. Отсутствие свечения данного рисунка свидетельствует о попытке вскрытия пломбы-наклейки спиртосодержащими жидкостями или другими растворителями.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8. Поставляться в упаковке, имеющей дополнительный защитный экран, обеспечивающий защиту индикатора от воздействия магнитного поля при транспортировке и хранении. На упаковке должны быть указаны количество и номера индикаторов, находящихся в ней.</w:t>
      </w:r>
    </w:p>
    <w:p w:rsidR="00173476" w:rsidRPr="00675DC9" w:rsidRDefault="00173476" w:rsidP="001734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5DC9">
        <w:rPr>
          <w:rFonts w:ascii="Times New Roman" w:hAnsi="Times New Roman"/>
          <w:sz w:val="20"/>
          <w:szCs w:val="20"/>
        </w:rPr>
        <w:t>9. Логотип заказчика на корпусе: отсутствует:</w:t>
      </w:r>
    </w:p>
    <w:p w:rsidR="00173476" w:rsidRPr="00675DC9" w:rsidRDefault="00173476" w:rsidP="00173476">
      <w:pPr>
        <w:rPr>
          <w:rFonts w:ascii="Times New Roman" w:hAnsi="Times New Roman"/>
          <w:b/>
          <w:sz w:val="20"/>
          <w:szCs w:val="20"/>
        </w:rPr>
      </w:pPr>
      <w:r w:rsidRPr="00675DC9">
        <w:rPr>
          <w:rFonts w:ascii="Times New Roman" w:hAnsi="Times New Roman"/>
          <w:b/>
          <w:sz w:val="20"/>
          <w:szCs w:val="20"/>
        </w:rPr>
        <w:t>Внешний вид сигнального устройства ИМП МС</w:t>
      </w:r>
      <w:r w:rsidRPr="00675DC9">
        <w:rPr>
          <w:rFonts w:ascii="Times New Roman" w:hAnsi="Times New Roman"/>
          <w:sz w:val="20"/>
          <w:szCs w:val="20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Тип материала: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Размер, 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ИМП МС 27х60 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Цвет С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сигнальное устройство):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Масштаб изображения: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3476" w:rsidRPr="00675DC9" w:rsidTr="00173476">
        <w:tc>
          <w:tcPr>
            <w:tcW w:w="4785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</w:tc>
        <w:tc>
          <w:tcPr>
            <w:tcW w:w="4786" w:type="dxa"/>
          </w:tcPr>
          <w:p w:rsidR="00173476" w:rsidRPr="00675DC9" w:rsidRDefault="00173476" w:rsidP="001734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Нумерация 7Ц, с 0000001</w:t>
            </w:r>
          </w:p>
        </w:tc>
      </w:tr>
    </w:tbl>
    <w:p w:rsidR="00173476" w:rsidRDefault="00173476" w:rsidP="00173476">
      <w:pPr>
        <w:rPr>
          <w:rFonts w:ascii="Times New Roman" w:hAnsi="Times New Roman"/>
          <w:b/>
          <w:sz w:val="20"/>
          <w:szCs w:val="20"/>
        </w:rPr>
      </w:pPr>
    </w:p>
    <w:p w:rsidR="00173476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Рис.3</w:t>
      </w:r>
    </w:p>
    <w:p w:rsidR="00173476" w:rsidRPr="00675DC9" w:rsidRDefault="00173476" w:rsidP="0017347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95245" cy="1160145"/>
            <wp:effectExtent l="19050" t="0" r="0" b="0"/>
            <wp:docPr id="4" name="Рисунок 6" descr="ИМП МС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МП МС 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76" w:rsidRDefault="00173476" w:rsidP="00173476">
      <w:pPr>
        <w:rPr>
          <w:rFonts w:ascii="Times New Roman" w:hAnsi="Times New Roman"/>
          <w:sz w:val="20"/>
          <w:szCs w:val="20"/>
        </w:rPr>
      </w:pPr>
    </w:p>
    <w:p w:rsidR="00173476" w:rsidRDefault="00173476" w:rsidP="00173476">
      <w:pPr>
        <w:rPr>
          <w:rFonts w:ascii="Times New Roman" w:hAnsi="Times New Roman"/>
          <w:sz w:val="20"/>
          <w:szCs w:val="20"/>
        </w:rPr>
      </w:pPr>
    </w:p>
    <w:p w:rsidR="00986B80" w:rsidRDefault="00986B80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AC358F" w:rsidRDefault="00AC358F" w:rsidP="00AC358F">
      <w:pPr>
        <w:pStyle w:val="2"/>
        <w:pageBreakBefore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173476" w:rsidRDefault="00173476" w:rsidP="00173476">
      <w:pPr>
        <w:pStyle w:val="2"/>
        <w:numPr>
          <w:ilvl w:val="0"/>
          <w:numId w:val="2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 поставки</w:t>
      </w:r>
    </w:p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3509"/>
        <w:gridCol w:w="923"/>
        <w:gridCol w:w="1176"/>
        <w:gridCol w:w="910"/>
        <w:gridCol w:w="1047"/>
        <w:gridCol w:w="980"/>
        <w:gridCol w:w="1176"/>
      </w:tblGrid>
      <w:tr w:rsidR="00173476" w:rsidRPr="00675DC9" w:rsidTr="00173476">
        <w:trPr>
          <w:cantSplit/>
          <w:trHeight w:val="756"/>
        </w:trPr>
        <w:tc>
          <w:tcPr>
            <w:tcW w:w="461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9" w:type="dxa"/>
            <w:vAlign w:val="center"/>
          </w:tcPr>
          <w:p w:rsidR="00173476" w:rsidRPr="00675DC9" w:rsidRDefault="00173476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23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675D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675D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6" w:type="dxa"/>
            <w:textDirection w:val="btLr"/>
            <w:vAlign w:val="cente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10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047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80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76" w:type="dxa"/>
            <w:textDirection w:val="btLr"/>
          </w:tcPr>
          <w:p w:rsidR="00173476" w:rsidRPr="00675DC9" w:rsidRDefault="00173476" w:rsidP="001734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пластиковое устройство "Силтэк-2" (логотип "ЗАО ПГЭС"; цвет пломбы: флуоресцентный желтый; маркировка: черный)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91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Индикатор воздействия магнитного поля "ИМП МС" с наклейкой СКН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27х60 (СКН2, 27х60 (ИМП МС) красный, маркировка черный)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1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7D115C" w:rsidRPr="00675DC9" w:rsidTr="00173476">
        <w:trPr>
          <w:cantSplit/>
          <w:trHeight w:val="655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 витая ПР-С 0,65мм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1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47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80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7D115C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7D115C" w:rsidRPr="00675DC9" w:rsidTr="00173476">
        <w:trPr>
          <w:cantSplit/>
          <w:trHeight w:val="756"/>
        </w:trPr>
        <w:tc>
          <w:tcPr>
            <w:tcW w:w="461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Номерное сигнальное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/>
                <w:sz w:val="20"/>
                <w:szCs w:val="20"/>
              </w:rPr>
              <w:t>- наклейка СКР</w:t>
            </w:r>
            <w:proofErr w:type="gramStart"/>
            <w:r w:rsidRPr="00675DC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75DC9">
              <w:rPr>
                <w:rFonts w:ascii="Times New Roman" w:hAnsi="Times New Roman"/>
                <w:sz w:val="20"/>
                <w:szCs w:val="20"/>
              </w:rPr>
              <w:t xml:space="preserve"> 20х63мм (цвет наклейки: красный, цвет маркировки: черный, горизонтальная вырубка)</w:t>
            </w:r>
          </w:p>
        </w:tc>
        <w:tc>
          <w:tcPr>
            <w:tcW w:w="923" w:type="dxa"/>
            <w:vAlign w:val="center"/>
          </w:tcPr>
          <w:p w:rsidR="007D115C" w:rsidRPr="00675DC9" w:rsidRDefault="007D115C" w:rsidP="0017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C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91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47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80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  <w:vAlign w:val="center"/>
          </w:tcPr>
          <w:p w:rsidR="007D115C" w:rsidRPr="00675DC9" w:rsidRDefault="007D115C" w:rsidP="00DE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173476" w:rsidRDefault="00173476" w:rsidP="00173476">
      <w:pPr>
        <w:pStyle w:val="2"/>
        <w:numPr>
          <w:ilvl w:val="0"/>
          <w:numId w:val="0"/>
        </w:numPr>
        <w:ind w:left="1134" w:hanging="1134"/>
        <w:rPr>
          <w:rFonts w:ascii="Times New Roman" w:hAnsi="Times New Roman"/>
          <w:sz w:val="20"/>
          <w:szCs w:val="20"/>
        </w:rPr>
      </w:pPr>
    </w:p>
    <w:p w:rsidR="00173476" w:rsidRPr="00424368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173476" w:rsidRPr="00424368" w:rsidSect="00A63DFF">
      <w:footerReference w:type="default" r:id="rId38"/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8F" w:rsidRDefault="00AC358F" w:rsidP="004471A3">
      <w:pPr>
        <w:spacing w:after="0" w:line="240" w:lineRule="auto"/>
      </w:pPr>
      <w:r>
        <w:separator/>
      </w:r>
    </w:p>
  </w:endnote>
  <w:endnote w:type="continuationSeparator" w:id="0">
    <w:p w:rsidR="00AC358F" w:rsidRDefault="00AC358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E822B1" w:rsidRDefault="00912D3B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AC358F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4B0CD5">
      <w:rPr>
        <w:rFonts w:ascii="Times New Roman" w:hAnsi="Times New Roman"/>
        <w:noProof/>
        <w:sz w:val="24"/>
        <w:szCs w:val="24"/>
      </w:rPr>
      <w:t>22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E822B1" w:rsidRDefault="00AC358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8F" w:rsidRPr="003C65A5" w:rsidRDefault="00912D3B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AC358F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B0CD5">
      <w:rPr>
        <w:rFonts w:ascii="Times New Roman" w:hAnsi="Times New Roman"/>
        <w:bCs/>
        <w:noProof/>
        <w:sz w:val="24"/>
        <w:szCs w:val="24"/>
      </w:rPr>
      <w:t>26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8F" w:rsidRDefault="00AC358F" w:rsidP="004471A3">
      <w:pPr>
        <w:spacing w:after="0" w:line="240" w:lineRule="auto"/>
      </w:pPr>
      <w:r>
        <w:separator/>
      </w:r>
    </w:p>
  </w:footnote>
  <w:footnote w:type="continuationSeparator" w:id="0">
    <w:p w:rsidR="00AC358F" w:rsidRDefault="00AC358F" w:rsidP="004471A3">
      <w:pPr>
        <w:spacing w:after="0" w:line="240" w:lineRule="auto"/>
      </w:pPr>
      <w:r>
        <w:continuationSeparator/>
      </w:r>
    </w:p>
  </w:footnote>
  <w:footnote w:id="1">
    <w:p w:rsidR="00AC358F" w:rsidRPr="006B29E1" w:rsidRDefault="00AC358F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AC358F" w:rsidRDefault="00AC358F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AC358F" w:rsidRPr="007C18BC" w:rsidRDefault="00AC358F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AC358F" w:rsidRPr="007C18BC" w:rsidRDefault="00AC358F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8A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5EB6DA6"/>
    <w:multiLevelType w:val="hybridMultilevel"/>
    <w:tmpl w:val="60A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8"/>
  </w:num>
  <w:num w:numId="12">
    <w:abstractNumId w:val="8"/>
  </w:num>
  <w:num w:numId="13">
    <w:abstractNumId w:val="19"/>
  </w:num>
  <w:num w:numId="14">
    <w:abstractNumId w:val="2"/>
  </w:num>
  <w:num w:numId="15">
    <w:abstractNumId w:val="20"/>
  </w:num>
  <w:num w:numId="16">
    <w:abstractNumId w:val="3"/>
  </w:num>
  <w:num w:numId="17">
    <w:abstractNumId w:val="11"/>
  </w:num>
  <w:num w:numId="18">
    <w:abstractNumId w:val="4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2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1"/>
  </w:num>
  <w:num w:numId="29">
    <w:abstractNumId w:val="41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5"/>
  </w:num>
  <w:num w:numId="40">
    <w:abstractNumId w:val="7"/>
  </w:num>
  <w:num w:numId="41">
    <w:abstractNumId w:val="32"/>
  </w:num>
  <w:num w:numId="42">
    <w:abstractNumId w:val="24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29F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1F2B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3476"/>
    <w:rsid w:val="001745C9"/>
    <w:rsid w:val="001757B4"/>
    <w:rsid w:val="00177C02"/>
    <w:rsid w:val="00177CD3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1AD0"/>
    <w:rsid w:val="002D4756"/>
    <w:rsid w:val="002D4DD3"/>
    <w:rsid w:val="002D6447"/>
    <w:rsid w:val="002E014E"/>
    <w:rsid w:val="002E5049"/>
    <w:rsid w:val="002E7AB7"/>
    <w:rsid w:val="00300665"/>
    <w:rsid w:val="00301BB5"/>
    <w:rsid w:val="003022C5"/>
    <w:rsid w:val="00302F8D"/>
    <w:rsid w:val="00304503"/>
    <w:rsid w:val="003058EF"/>
    <w:rsid w:val="00307F27"/>
    <w:rsid w:val="00312090"/>
    <w:rsid w:val="003136E6"/>
    <w:rsid w:val="00313F62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1BD"/>
    <w:rsid w:val="00393583"/>
    <w:rsid w:val="00396DEB"/>
    <w:rsid w:val="003A14C8"/>
    <w:rsid w:val="003A2A9F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4368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0CD5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6547B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0596B"/>
    <w:rsid w:val="00615D9C"/>
    <w:rsid w:val="0062253D"/>
    <w:rsid w:val="00625411"/>
    <w:rsid w:val="00626428"/>
    <w:rsid w:val="00630778"/>
    <w:rsid w:val="00631EEB"/>
    <w:rsid w:val="00634620"/>
    <w:rsid w:val="00640522"/>
    <w:rsid w:val="00642306"/>
    <w:rsid w:val="00642A60"/>
    <w:rsid w:val="0064466A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93B"/>
    <w:rsid w:val="006F4FB5"/>
    <w:rsid w:val="00700318"/>
    <w:rsid w:val="00717668"/>
    <w:rsid w:val="00723ED4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76BFA"/>
    <w:rsid w:val="007839F7"/>
    <w:rsid w:val="00783C52"/>
    <w:rsid w:val="0079207D"/>
    <w:rsid w:val="0079230F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15C"/>
    <w:rsid w:val="007D18F2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71008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12D3B"/>
    <w:rsid w:val="009205D0"/>
    <w:rsid w:val="00923B1D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053BA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63DFF"/>
    <w:rsid w:val="00A71BAF"/>
    <w:rsid w:val="00A764E8"/>
    <w:rsid w:val="00A77AFE"/>
    <w:rsid w:val="00A83077"/>
    <w:rsid w:val="00A831D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6624"/>
    <w:rsid w:val="00AB7DCC"/>
    <w:rsid w:val="00AC358F"/>
    <w:rsid w:val="00AC5FD8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360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300E"/>
    <w:rsid w:val="00BE5B4E"/>
    <w:rsid w:val="00BE7574"/>
    <w:rsid w:val="00BF7C99"/>
    <w:rsid w:val="00C01600"/>
    <w:rsid w:val="00C016C1"/>
    <w:rsid w:val="00C02C17"/>
    <w:rsid w:val="00C0378A"/>
    <w:rsid w:val="00C04C96"/>
    <w:rsid w:val="00C055F0"/>
    <w:rsid w:val="00C1241B"/>
    <w:rsid w:val="00C14768"/>
    <w:rsid w:val="00C23FE8"/>
    <w:rsid w:val="00C248F2"/>
    <w:rsid w:val="00C254C3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763"/>
    <w:rsid w:val="00C94E47"/>
    <w:rsid w:val="00CA534A"/>
    <w:rsid w:val="00CA5F9E"/>
    <w:rsid w:val="00CA7330"/>
    <w:rsid w:val="00CA7EE8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CE406A"/>
    <w:rsid w:val="00D00183"/>
    <w:rsid w:val="00D00E46"/>
    <w:rsid w:val="00D04909"/>
    <w:rsid w:val="00D06E2E"/>
    <w:rsid w:val="00D11DF3"/>
    <w:rsid w:val="00D1422C"/>
    <w:rsid w:val="00D17BC6"/>
    <w:rsid w:val="00D17F7D"/>
    <w:rsid w:val="00D2270B"/>
    <w:rsid w:val="00D2410E"/>
    <w:rsid w:val="00D33EF5"/>
    <w:rsid w:val="00D4188D"/>
    <w:rsid w:val="00D42CE0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4441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35A5"/>
    <w:rsid w:val="00DE448D"/>
    <w:rsid w:val="00DE5975"/>
    <w:rsid w:val="00DF664E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81AB7"/>
    <w:rsid w:val="00E81F82"/>
    <w:rsid w:val="00E822B1"/>
    <w:rsid w:val="00EA2CCF"/>
    <w:rsid w:val="00EA5B4C"/>
    <w:rsid w:val="00EB041E"/>
    <w:rsid w:val="00EB2B28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71A7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6632B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uiPriority w:val="10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uiPriority w:val="10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37" Type="http://schemas.openxmlformats.org/officeDocument/2006/relationships/image" Target="media/image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image" Target="media/image3.png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CE10-6AEC-4ACD-9A31-69F278A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41</Pages>
  <Words>19567</Words>
  <Characters>111535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130841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9</cp:revision>
  <cp:lastPrinted>2020-12-09T08:26:00Z</cp:lastPrinted>
  <dcterms:created xsi:type="dcterms:W3CDTF">2020-12-17T10:16:00Z</dcterms:created>
  <dcterms:modified xsi:type="dcterms:W3CDTF">2020-12-23T10:28:00Z</dcterms:modified>
</cp:coreProperties>
</file>